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6B90" w14:textId="0726EACB" w:rsidR="00DE6243" w:rsidRPr="004C5659" w:rsidRDefault="00DE6243" w:rsidP="00DE6243">
      <w:pPr>
        <w:jc w:val="center"/>
        <w:rPr>
          <w:rFonts w:ascii="Calibri" w:hAnsi="Calibri" w:cs="Calibri"/>
          <w:sz w:val="36"/>
          <w:szCs w:val="36"/>
          <w:highlight w:val="lightGray"/>
          <w:u w:val="single"/>
        </w:rPr>
      </w:pPr>
      <w:r w:rsidRPr="004C5659">
        <w:rPr>
          <w:rFonts w:ascii="Calibri" w:hAnsi="Calibri" w:cs="Calibri"/>
          <w:sz w:val="36"/>
          <w:szCs w:val="36"/>
          <w:highlight w:val="lightGray"/>
          <w:u w:val="single"/>
        </w:rPr>
        <w:t>Ephesians – “God’s Plan For Every Believer”</w:t>
      </w:r>
    </w:p>
    <w:p w14:paraId="23D1AEAA" w14:textId="09288C11" w:rsidR="00DE6243" w:rsidRDefault="00DE6243" w:rsidP="00DE6243">
      <w:pPr>
        <w:jc w:val="center"/>
        <w:rPr>
          <w:rFonts w:ascii="Calibri" w:hAnsi="Calibri" w:cs="Calibri"/>
          <w:sz w:val="36"/>
          <w:szCs w:val="36"/>
          <w:u w:val="single"/>
        </w:rPr>
      </w:pPr>
      <w:r w:rsidRPr="004C5659">
        <w:rPr>
          <w:rFonts w:ascii="Calibri" w:hAnsi="Calibri" w:cs="Calibri"/>
          <w:sz w:val="36"/>
          <w:szCs w:val="36"/>
          <w:highlight w:val="lightGray"/>
          <w:u w:val="single"/>
        </w:rPr>
        <w:t>Chapter 2:19 – 3:6</w:t>
      </w:r>
    </w:p>
    <w:p w14:paraId="73921581" w14:textId="464FF1F2" w:rsidR="00DE6243" w:rsidRDefault="00DE6243" w:rsidP="00DE6243">
      <w:pPr>
        <w:jc w:val="center"/>
        <w:rPr>
          <w:rFonts w:ascii="Calibri" w:hAnsi="Calibri" w:cs="Calibri"/>
          <w:sz w:val="36"/>
          <w:szCs w:val="36"/>
          <w:u w:val="single"/>
        </w:rPr>
      </w:pPr>
    </w:p>
    <w:p w14:paraId="0401A2F7" w14:textId="3D4B53FF" w:rsidR="00DE6243" w:rsidRDefault="00DE6243" w:rsidP="00DE6243">
      <w:pPr>
        <w:rPr>
          <w:rFonts w:ascii="Calibri" w:hAnsi="Calibri" w:cs="Calibri"/>
          <w:sz w:val="36"/>
          <w:szCs w:val="36"/>
        </w:rPr>
      </w:pPr>
      <w:r w:rsidRPr="004C5659">
        <w:rPr>
          <w:rFonts w:ascii="Calibri" w:hAnsi="Calibri" w:cs="Calibri"/>
          <w:sz w:val="36"/>
          <w:szCs w:val="36"/>
          <w:highlight w:val="lightGray"/>
        </w:rPr>
        <w:t xml:space="preserve">Sin </w:t>
      </w:r>
      <w:r w:rsidR="004C5659" w:rsidRPr="004C5659">
        <w:rPr>
          <w:rFonts w:ascii="Calibri" w:hAnsi="Calibri" w:cs="Calibri"/>
          <w:sz w:val="36"/>
          <w:szCs w:val="36"/>
          <w:highlight w:val="lightGray"/>
        </w:rPr>
        <w:t>cause</w:t>
      </w:r>
      <w:r w:rsidRPr="004C5659">
        <w:rPr>
          <w:rFonts w:ascii="Calibri" w:hAnsi="Calibri" w:cs="Calibri"/>
          <w:sz w:val="36"/>
          <w:szCs w:val="36"/>
          <w:highlight w:val="lightGray"/>
        </w:rPr>
        <w:t>s separation</w:t>
      </w:r>
    </w:p>
    <w:p w14:paraId="41AA6589" w14:textId="538F2D31" w:rsidR="00702716" w:rsidRDefault="00702716" w:rsidP="00DE6243">
      <w:pPr>
        <w:rPr>
          <w:rFonts w:ascii="Calibri" w:hAnsi="Calibri" w:cs="Calibri"/>
          <w:sz w:val="36"/>
          <w:szCs w:val="36"/>
        </w:rPr>
      </w:pPr>
      <w:r>
        <w:rPr>
          <w:rFonts w:ascii="Calibri" w:hAnsi="Calibri" w:cs="Calibri"/>
          <w:sz w:val="36"/>
          <w:szCs w:val="36"/>
        </w:rPr>
        <w:t>This has its roots back in the Garden of Eden</w:t>
      </w:r>
    </w:p>
    <w:p w14:paraId="3DFBF203" w14:textId="06A1D6A1" w:rsidR="00372EC7" w:rsidRDefault="00372EC7" w:rsidP="00DE6243">
      <w:pPr>
        <w:rPr>
          <w:rFonts w:ascii="Calibri" w:hAnsi="Calibri" w:cs="Calibri"/>
          <w:sz w:val="36"/>
          <w:szCs w:val="36"/>
        </w:rPr>
      </w:pPr>
      <w:r>
        <w:rPr>
          <w:rFonts w:ascii="Calibri" w:hAnsi="Calibri" w:cs="Calibri"/>
          <w:sz w:val="36"/>
          <w:szCs w:val="36"/>
        </w:rPr>
        <w:t>It divides families, marriages, neighbors, nations</w:t>
      </w:r>
    </w:p>
    <w:p w14:paraId="3552277D" w14:textId="7CEE1F2E" w:rsidR="00DE6243" w:rsidRDefault="00372EC7" w:rsidP="00DE6243">
      <w:pPr>
        <w:rPr>
          <w:rFonts w:ascii="Calibri" w:hAnsi="Calibri" w:cs="Calibri"/>
          <w:sz w:val="36"/>
          <w:szCs w:val="36"/>
        </w:rPr>
      </w:pPr>
      <w:r>
        <w:rPr>
          <w:rFonts w:ascii="Calibri" w:hAnsi="Calibri" w:cs="Calibri"/>
          <w:sz w:val="36"/>
          <w:szCs w:val="36"/>
        </w:rPr>
        <w:t>However, the gospel of Christ brings togetherness</w:t>
      </w:r>
    </w:p>
    <w:p w14:paraId="2A790873" w14:textId="0045ED23" w:rsidR="00372EC7" w:rsidRDefault="00372EC7" w:rsidP="00DE6243">
      <w:pPr>
        <w:rPr>
          <w:rFonts w:ascii="Calibri" w:hAnsi="Calibri" w:cs="Calibri"/>
          <w:sz w:val="36"/>
          <w:szCs w:val="36"/>
        </w:rPr>
      </w:pPr>
    </w:p>
    <w:p w14:paraId="15A70486" w14:textId="2BE3A0EE" w:rsidR="00372EC7" w:rsidRDefault="00372EC7" w:rsidP="00DE6243">
      <w:pPr>
        <w:rPr>
          <w:rFonts w:ascii="Calibri" w:hAnsi="Calibri" w:cs="Calibri"/>
          <w:sz w:val="36"/>
          <w:szCs w:val="36"/>
        </w:rPr>
      </w:pPr>
      <w:r>
        <w:rPr>
          <w:rFonts w:ascii="Calibri" w:hAnsi="Calibri" w:cs="Calibri"/>
          <w:sz w:val="36"/>
          <w:szCs w:val="36"/>
        </w:rPr>
        <w:t>Total inclusion characterizes the Christian faith</w:t>
      </w:r>
    </w:p>
    <w:p w14:paraId="56A196D0" w14:textId="0DF0CC4E" w:rsidR="00372EC7" w:rsidRDefault="00372EC7" w:rsidP="00DE6243">
      <w:pPr>
        <w:rPr>
          <w:rFonts w:ascii="Calibri" w:hAnsi="Calibri" w:cs="Calibri"/>
          <w:sz w:val="36"/>
          <w:szCs w:val="36"/>
        </w:rPr>
      </w:pPr>
      <w:r>
        <w:rPr>
          <w:rFonts w:ascii="Calibri" w:hAnsi="Calibri" w:cs="Calibri"/>
          <w:sz w:val="36"/>
          <w:szCs w:val="36"/>
        </w:rPr>
        <w:t xml:space="preserve">Every truly </w:t>
      </w:r>
      <w:r w:rsidR="00037BE0">
        <w:rPr>
          <w:rFonts w:ascii="Calibri" w:hAnsi="Calibri" w:cs="Calibri"/>
          <w:sz w:val="36"/>
          <w:szCs w:val="36"/>
        </w:rPr>
        <w:t>born-again</w:t>
      </w:r>
      <w:r>
        <w:rPr>
          <w:rFonts w:ascii="Calibri" w:hAnsi="Calibri" w:cs="Calibri"/>
          <w:sz w:val="36"/>
          <w:szCs w:val="36"/>
        </w:rPr>
        <w:t xml:space="preserve"> </w:t>
      </w:r>
      <w:r w:rsidR="00037BE0">
        <w:rPr>
          <w:rFonts w:ascii="Calibri" w:hAnsi="Calibri" w:cs="Calibri"/>
          <w:sz w:val="36"/>
          <w:szCs w:val="36"/>
        </w:rPr>
        <w:t xml:space="preserve">believer </w:t>
      </w:r>
      <w:r>
        <w:rPr>
          <w:rFonts w:ascii="Calibri" w:hAnsi="Calibri" w:cs="Calibri"/>
          <w:sz w:val="36"/>
          <w:szCs w:val="36"/>
        </w:rPr>
        <w:t>of any tribe</w:t>
      </w:r>
      <w:r w:rsidR="00037BE0">
        <w:rPr>
          <w:rFonts w:ascii="Calibri" w:hAnsi="Calibri" w:cs="Calibri"/>
          <w:sz w:val="36"/>
          <w:szCs w:val="36"/>
        </w:rPr>
        <w:t>, people group</w:t>
      </w:r>
      <w:r>
        <w:rPr>
          <w:rFonts w:ascii="Calibri" w:hAnsi="Calibri" w:cs="Calibri"/>
          <w:sz w:val="36"/>
          <w:szCs w:val="36"/>
        </w:rPr>
        <w:t xml:space="preserve"> or nation is a member within the household of God</w:t>
      </w:r>
    </w:p>
    <w:p w14:paraId="69DA8ECC" w14:textId="7B586FC3" w:rsidR="00F109CC" w:rsidRDefault="00F109CC" w:rsidP="00DE6243">
      <w:pPr>
        <w:rPr>
          <w:rFonts w:ascii="Calibri" w:hAnsi="Calibri" w:cs="Calibri"/>
          <w:sz w:val="36"/>
          <w:szCs w:val="36"/>
        </w:rPr>
      </w:pPr>
      <w:r>
        <w:rPr>
          <w:rFonts w:ascii="Calibri" w:hAnsi="Calibri" w:cs="Calibri"/>
          <w:sz w:val="36"/>
          <w:szCs w:val="36"/>
        </w:rPr>
        <w:t>There’s no exceptions to this anywhere</w:t>
      </w:r>
    </w:p>
    <w:p w14:paraId="167B07B9" w14:textId="08E3F6A3" w:rsidR="0056782E" w:rsidRDefault="0056782E" w:rsidP="00DE6243">
      <w:pPr>
        <w:rPr>
          <w:rFonts w:ascii="Calibri" w:hAnsi="Calibri" w:cs="Calibri"/>
          <w:sz w:val="36"/>
          <w:szCs w:val="36"/>
        </w:rPr>
      </w:pPr>
    </w:p>
    <w:p w14:paraId="0D77E206" w14:textId="0F7A2FEB" w:rsidR="00372EC7" w:rsidRDefault="00037BE0" w:rsidP="00DE6243">
      <w:pPr>
        <w:rPr>
          <w:rFonts w:ascii="Calibri" w:hAnsi="Calibri" w:cs="Calibri"/>
          <w:sz w:val="36"/>
          <w:szCs w:val="36"/>
        </w:rPr>
      </w:pPr>
      <w:r w:rsidRPr="00213778">
        <w:rPr>
          <w:rFonts w:ascii="Calibri" w:hAnsi="Calibri" w:cs="Calibri"/>
          <w:sz w:val="36"/>
          <w:szCs w:val="36"/>
          <w:highlight w:val="lightGray"/>
        </w:rPr>
        <w:t>One house can only have one foundation on which it is built</w:t>
      </w:r>
    </w:p>
    <w:p w14:paraId="35FED269" w14:textId="7B49EFA5" w:rsidR="00037BE0" w:rsidRDefault="00037BE0" w:rsidP="00DE6243">
      <w:pPr>
        <w:rPr>
          <w:rFonts w:ascii="Calibri" w:hAnsi="Calibri" w:cs="Calibri"/>
          <w:sz w:val="36"/>
          <w:szCs w:val="36"/>
        </w:rPr>
      </w:pPr>
      <w:r>
        <w:rPr>
          <w:rFonts w:ascii="Calibri" w:hAnsi="Calibri" w:cs="Calibri"/>
          <w:sz w:val="36"/>
          <w:szCs w:val="36"/>
        </w:rPr>
        <w:t>The foundation of Christianity is built beginning with one primary cornerstone – Jesus Christ</w:t>
      </w:r>
    </w:p>
    <w:p w14:paraId="5E7B7EFB" w14:textId="0C9B0EB4" w:rsidR="00037BE0" w:rsidRDefault="00037BE0" w:rsidP="00DE6243">
      <w:pPr>
        <w:rPr>
          <w:rFonts w:ascii="Calibri" w:hAnsi="Calibri" w:cs="Calibri"/>
          <w:sz w:val="36"/>
          <w:szCs w:val="36"/>
        </w:rPr>
      </w:pPr>
      <w:r>
        <w:rPr>
          <w:rFonts w:ascii="Calibri" w:hAnsi="Calibri" w:cs="Calibri"/>
          <w:sz w:val="36"/>
          <w:szCs w:val="36"/>
        </w:rPr>
        <w:t>The next part of the foundation includes the apostles and prophets</w:t>
      </w:r>
    </w:p>
    <w:p w14:paraId="338FD693" w14:textId="4EB771A2" w:rsidR="00037BE0" w:rsidRDefault="00997A16" w:rsidP="00DE6243">
      <w:pPr>
        <w:rPr>
          <w:rFonts w:ascii="Calibri" w:hAnsi="Calibri" w:cs="Calibri"/>
          <w:sz w:val="36"/>
          <w:szCs w:val="36"/>
        </w:rPr>
      </w:pPr>
      <w:r>
        <w:rPr>
          <w:rFonts w:ascii="Calibri" w:hAnsi="Calibri" w:cs="Calibri"/>
          <w:sz w:val="36"/>
          <w:szCs w:val="36"/>
        </w:rPr>
        <w:t>They were the instruments through whom God’s most essential truths were communicated, both verbally and in written form</w:t>
      </w:r>
    </w:p>
    <w:p w14:paraId="6E8F34F5" w14:textId="7906B5E8" w:rsidR="00997A16" w:rsidRDefault="00997A16" w:rsidP="00DE6243">
      <w:pPr>
        <w:rPr>
          <w:rFonts w:ascii="Calibri" w:hAnsi="Calibri" w:cs="Calibri"/>
          <w:sz w:val="36"/>
          <w:szCs w:val="36"/>
        </w:rPr>
      </w:pPr>
      <w:r>
        <w:rPr>
          <w:rFonts w:ascii="Calibri" w:hAnsi="Calibri" w:cs="Calibri"/>
          <w:sz w:val="36"/>
          <w:szCs w:val="36"/>
        </w:rPr>
        <w:t xml:space="preserve">Notice the significant </w:t>
      </w:r>
      <w:r w:rsidR="00655A78">
        <w:rPr>
          <w:rFonts w:ascii="Calibri" w:hAnsi="Calibri" w:cs="Calibri"/>
          <w:sz w:val="36"/>
          <w:szCs w:val="36"/>
        </w:rPr>
        <w:t>number of contributors</w:t>
      </w:r>
    </w:p>
    <w:p w14:paraId="19E083A8" w14:textId="58EB863A" w:rsidR="00655A78" w:rsidRDefault="00655A78" w:rsidP="00DE6243">
      <w:pPr>
        <w:rPr>
          <w:rFonts w:ascii="Calibri" w:hAnsi="Calibri" w:cs="Calibri"/>
          <w:sz w:val="36"/>
          <w:szCs w:val="36"/>
        </w:rPr>
      </w:pPr>
      <w:r>
        <w:rPr>
          <w:rFonts w:ascii="Calibri" w:hAnsi="Calibri" w:cs="Calibri"/>
          <w:sz w:val="36"/>
          <w:szCs w:val="36"/>
        </w:rPr>
        <w:lastRenderedPageBreak/>
        <w:t xml:space="preserve">                                                                                                                2</w:t>
      </w:r>
    </w:p>
    <w:p w14:paraId="30396B83" w14:textId="7C9922FF" w:rsidR="00997A16" w:rsidRDefault="00997A16" w:rsidP="00DE6243">
      <w:pPr>
        <w:rPr>
          <w:rFonts w:ascii="Calibri" w:hAnsi="Calibri" w:cs="Calibri"/>
          <w:sz w:val="36"/>
          <w:szCs w:val="36"/>
        </w:rPr>
      </w:pPr>
      <w:r>
        <w:rPr>
          <w:rFonts w:ascii="Calibri" w:hAnsi="Calibri" w:cs="Calibri"/>
          <w:sz w:val="36"/>
          <w:szCs w:val="36"/>
        </w:rPr>
        <w:t>It was not just revelation given to one man, such as is true with the false religions of Jehovah Witnesses, Mormonism and Islam</w:t>
      </w:r>
    </w:p>
    <w:p w14:paraId="7CF9E25E" w14:textId="5996D320" w:rsidR="00997A16" w:rsidRDefault="00997A16" w:rsidP="00DE6243">
      <w:pPr>
        <w:rPr>
          <w:rFonts w:ascii="Calibri" w:hAnsi="Calibri" w:cs="Calibri"/>
          <w:sz w:val="36"/>
          <w:szCs w:val="36"/>
        </w:rPr>
      </w:pPr>
      <w:r w:rsidRPr="00C32FAB">
        <w:rPr>
          <w:rFonts w:ascii="Calibri" w:hAnsi="Calibri" w:cs="Calibri"/>
          <w:sz w:val="36"/>
          <w:szCs w:val="36"/>
          <w:highlight w:val="lightGray"/>
        </w:rPr>
        <w:t>We have many contributors to the Holy Scriptures</w:t>
      </w:r>
    </w:p>
    <w:p w14:paraId="0A2E5B4E" w14:textId="777B446D" w:rsidR="00997A16" w:rsidRDefault="00997A16" w:rsidP="00DE6243">
      <w:pPr>
        <w:rPr>
          <w:rFonts w:ascii="Calibri" w:hAnsi="Calibri" w:cs="Calibri"/>
          <w:sz w:val="36"/>
          <w:szCs w:val="36"/>
        </w:rPr>
      </w:pPr>
      <w:r>
        <w:rPr>
          <w:rFonts w:ascii="Calibri" w:hAnsi="Calibri" w:cs="Calibri"/>
          <w:sz w:val="36"/>
          <w:szCs w:val="36"/>
        </w:rPr>
        <w:t xml:space="preserve">Those rising to prominence from the Old Testament would include Moses, David, </w:t>
      </w:r>
      <w:r w:rsidR="009C0BD9">
        <w:rPr>
          <w:rFonts w:ascii="Calibri" w:hAnsi="Calibri" w:cs="Calibri"/>
          <w:sz w:val="36"/>
          <w:szCs w:val="36"/>
        </w:rPr>
        <w:t>Isaiah, and Jeremiah</w:t>
      </w:r>
    </w:p>
    <w:p w14:paraId="4EFD0C0D" w14:textId="77D4EC1D" w:rsidR="009C0BD9" w:rsidRDefault="009C0BD9" w:rsidP="00DE6243">
      <w:pPr>
        <w:rPr>
          <w:rFonts w:ascii="Calibri" w:hAnsi="Calibri" w:cs="Calibri"/>
          <w:sz w:val="36"/>
          <w:szCs w:val="36"/>
        </w:rPr>
      </w:pPr>
      <w:r>
        <w:rPr>
          <w:rFonts w:ascii="Calibri" w:hAnsi="Calibri" w:cs="Calibri"/>
          <w:sz w:val="36"/>
          <w:szCs w:val="36"/>
        </w:rPr>
        <w:t>Within the New Testament, we have Matthew, Mark, Luke, John, Peter and Paul</w:t>
      </w:r>
    </w:p>
    <w:p w14:paraId="6E40ED0B" w14:textId="164331FE" w:rsidR="00037BE0" w:rsidRDefault="009C0BD9" w:rsidP="00DE6243">
      <w:pPr>
        <w:rPr>
          <w:rFonts w:ascii="Calibri" w:hAnsi="Calibri" w:cs="Calibri"/>
          <w:sz w:val="36"/>
          <w:szCs w:val="36"/>
        </w:rPr>
      </w:pPr>
      <w:r>
        <w:rPr>
          <w:rFonts w:ascii="Calibri" w:hAnsi="Calibri" w:cs="Calibri"/>
          <w:sz w:val="36"/>
          <w:szCs w:val="36"/>
        </w:rPr>
        <w:t>Collectively, everything they wrote is in total agreement</w:t>
      </w:r>
    </w:p>
    <w:p w14:paraId="2AE191E0" w14:textId="002A34E1" w:rsidR="009C0BD9" w:rsidRDefault="009C0BD9" w:rsidP="00DE6243">
      <w:pPr>
        <w:rPr>
          <w:rFonts w:ascii="Calibri" w:hAnsi="Calibri" w:cs="Calibri"/>
          <w:sz w:val="36"/>
          <w:szCs w:val="36"/>
        </w:rPr>
      </w:pPr>
      <w:r>
        <w:rPr>
          <w:rFonts w:ascii="Calibri" w:hAnsi="Calibri" w:cs="Calibri"/>
          <w:sz w:val="36"/>
          <w:szCs w:val="36"/>
        </w:rPr>
        <w:t>There’s no divergence in any significant doctrine</w:t>
      </w:r>
    </w:p>
    <w:p w14:paraId="6E3B3D87" w14:textId="2816D404" w:rsidR="009C0BD9" w:rsidRDefault="009C0BD9" w:rsidP="00DE6243">
      <w:pPr>
        <w:rPr>
          <w:rFonts w:ascii="Calibri" w:hAnsi="Calibri" w:cs="Calibri"/>
          <w:sz w:val="36"/>
          <w:szCs w:val="36"/>
        </w:rPr>
      </w:pPr>
      <w:r>
        <w:rPr>
          <w:rFonts w:ascii="Calibri" w:hAnsi="Calibri" w:cs="Calibri"/>
          <w:sz w:val="36"/>
          <w:szCs w:val="36"/>
        </w:rPr>
        <w:t>What they wrote within the pages of Scripture is precisely what Christ wanted them to write</w:t>
      </w:r>
    </w:p>
    <w:p w14:paraId="0ED075F2" w14:textId="6E498C3E" w:rsidR="009C0BD9" w:rsidRDefault="009C0BD9" w:rsidP="00DE6243">
      <w:pPr>
        <w:rPr>
          <w:rFonts w:ascii="Calibri" w:hAnsi="Calibri" w:cs="Calibri"/>
          <w:sz w:val="36"/>
          <w:szCs w:val="36"/>
        </w:rPr>
      </w:pPr>
    </w:p>
    <w:p w14:paraId="169623BB" w14:textId="297138DC" w:rsidR="009C0BD9" w:rsidRDefault="009C0BD9" w:rsidP="00DE6243">
      <w:pPr>
        <w:rPr>
          <w:rFonts w:ascii="Calibri" w:hAnsi="Calibri" w:cs="Calibri"/>
          <w:sz w:val="36"/>
          <w:szCs w:val="36"/>
        </w:rPr>
      </w:pPr>
      <w:r w:rsidRPr="00072863">
        <w:rPr>
          <w:rFonts w:ascii="Calibri" w:hAnsi="Calibri" w:cs="Calibri"/>
          <w:sz w:val="36"/>
          <w:szCs w:val="36"/>
          <w:highlight w:val="lightGray"/>
        </w:rPr>
        <w:t>Upon this foundation</w:t>
      </w:r>
      <w:r w:rsidR="00B94E9F" w:rsidRPr="00072863">
        <w:rPr>
          <w:rFonts w:ascii="Calibri" w:hAnsi="Calibri" w:cs="Calibri"/>
          <w:sz w:val="36"/>
          <w:szCs w:val="36"/>
          <w:highlight w:val="lightGray"/>
        </w:rPr>
        <w:t>, the universal church of Christ continues to be constructed</w:t>
      </w:r>
    </w:p>
    <w:p w14:paraId="779F0AD0" w14:textId="33A9592F" w:rsidR="00B94E9F" w:rsidRDefault="00B94E9F" w:rsidP="00DE6243">
      <w:pPr>
        <w:rPr>
          <w:rFonts w:ascii="Calibri" w:hAnsi="Calibri" w:cs="Calibri"/>
          <w:sz w:val="36"/>
          <w:szCs w:val="36"/>
        </w:rPr>
      </w:pPr>
      <w:r>
        <w:rPr>
          <w:rFonts w:ascii="Calibri" w:hAnsi="Calibri" w:cs="Calibri"/>
          <w:sz w:val="36"/>
          <w:szCs w:val="36"/>
        </w:rPr>
        <w:t>Every single Christian is an integral part of it</w:t>
      </w:r>
    </w:p>
    <w:p w14:paraId="5F4A4194" w14:textId="77777777" w:rsidR="0056782E" w:rsidRDefault="0056782E" w:rsidP="0056782E">
      <w:pPr>
        <w:rPr>
          <w:rFonts w:ascii="Calibri" w:hAnsi="Calibri" w:cs="Calibri"/>
          <w:sz w:val="36"/>
          <w:szCs w:val="36"/>
        </w:rPr>
      </w:pPr>
      <w:r w:rsidRPr="0056782E">
        <w:rPr>
          <w:rFonts w:ascii="Calibri" w:hAnsi="Calibri" w:cs="Calibri"/>
          <w:sz w:val="36"/>
          <w:szCs w:val="36"/>
          <w:u w:val="single"/>
        </w:rPr>
        <w:t>1 Peter 2:4-5</w:t>
      </w:r>
      <w:r>
        <w:rPr>
          <w:rFonts w:ascii="Calibri" w:hAnsi="Calibri" w:cs="Calibri"/>
          <w:sz w:val="36"/>
          <w:szCs w:val="36"/>
        </w:rPr>
        <w:t>: “You are coming to Christ, who is the living cornerstone of God’s temple.  He was rejected by people, but He was chosen by God for great honor.  And you are living stones that God is building into his spiritual temple.  What’s more, you are his holy priests.  Through the mediation of Jesus Christ, you offer spiritual sacrifices that please God.” (NLT)</w:t>
      </w:r>
    </w:p>
    <w:p w14:paraId="02CF21A4" w14:textId="77777777" w:rsidR="0056782E" w:rsidRDefault="0056782E" w:rsidP="00DE6243">
      <w:pPr>
        <w:rPr>
          <w:rFonts w:ascii="Calibri" w:hAnsi="Calibri" w:cs="Calibri"/>
          <w:sz w:val="36"/>
          <w:szCs w:val="36"/>
        </w:rPr>
      </w:pPr>
    </w:p>
    <w:p w14:paraId="16ECBE01" w14:textId="0F617368" w:rsidR="00655A78" w:rsidRDefault="00655A78" w:rsidP="00DE6243">
      <w:pPr>
        <w:rPr>
          <w:rFonts w:ascii="Calibri" w:hAnsi="Calibri" w:cs="Calibri"/>
          <w:sz w:val="36"/>
          <w:szCs w:val="36"/>
        </w:rPr>
      </w:pPr>
      <w:r>
        <w:rPr>
          <w:rFonts w:ascii="Calibri" w:hAnsi="Calibri" w:cs="Calibri"/>
          <w:sz w:val="36"/>
          <w:szCs w:val="36"/>
        </w:rPr>
        <w:lastRenderedPageBreak/>
        <w:t xml:space="preserve">                                                                                                                3</w:t>
      </w:r>
    </w:p>
    <w:p w14:paraId="4B1E96B8" w14:textId="117D81E4" w:rsidR="00B94E9F" w:rsidRDefault="00B94E9F" w:rsidP="00DE6243">
      <w:pPr>
        <w:rPr>
          <w:rFonts w:ascii="Calibri" w:hAnsi="Calibri" w:cs="Calibri"/>
          <w:sz w:val="36"/>
          <w:szCs w:val="36"/>
        </w:rPr>
      </w:pPr>
      <w:r>
        <w:rPr>
          <w:rFonts w:ascii="Calibri" w:hAnsi="Calibri" w:cs="Calibri"/>
          <w:sz w:val="36"/>
          <w:szCs w:val="36"/>
        </w:rPr>
        <w:t>Once you’re grafted into the structure, you will never cease to be a part of this spiritual building</w:t>
      </w:r>
    </w:p>
    <w:p w14:paraId="2FE79F70" w14:textId="48608C0E" w:rsidR="00B94E9F" w:rsidRDefault="00B94E9F" w:rsidP="00DE6243">
      <w:pPr>
        <w:rPr>
          <w:rFonts w:ascii="Calibri" w:hAnsi="Calibri" w:cs="Calibri"/>
          <w:sz w:val="36"/>
          <w:szCs w:val="36"/>
        </w:rPr>
      </w:pPr>
      <w:r>
        <w:rPr>
          <w:rFonts w:ascii="Calibri" w:hAnsi="Calibri" w:cs="Calibri"/>
          <w:sz w:val="36"/>
          <w:szCs w:val="36"/>
        </w:rPr>
        <w:t>Every piece is a perfect fit, joined tightly together like an intricate puzzle</w:t>
      </w:r>
    </w:p>
    <w:p w14:paraId="3AE9D91E" w14:textId="3F2FFB6A" w:rsidR="00B94E9F" w:rsidRDefault="00B94E9F" w:rsidP="00DE6243">
      <w:pPr>
        <w:rPr>
          <w:rFonts w:ascii="Calibri" w:hAnsi="Calibri" w:cs="Calibri"/>
          <w:sz w:val="36"/>
          <w:szCs w:val="36"/>
        </w:rPr>
      </w:pPr>
      <w:r>
        <w:rPr>
          <w:rFonts w:ascii="Calibri" w:hAnsi="Calibri" w:cs="Calibri"/>
          <w:sz w:val="36"/>
          <w:szCs w:val="36"/>
        </w:rPr>
        <w:t>Right up to this present time the church of Christ continues to grow into a magnificent holy temple</w:t>
      </w:r>
      <w:r w:rsidR="00D47806">
        <w:rPr>
          <w:rFonts w:ascii="Calibri" w:hAnsi="Calibri" w:cs="Calibri"/>
          <w:sz w:val="36"/>
          <w:szCs w:val="36"/>
        </w:rPr>
        <w:t>, housing the very presence of Almighty God through His Holy Spirit</w:t>
      </w:r>
    </w:p>
    <w:p w14:paraId="2ECCF86C" w14:textId="08632067" w:rsidR="00D47806" w:rsidRDefault="00D47806" w:rsidP="00DE6243">
      <w:pPr>
        <w:rPr>
          <w:rFonts w:ascii="Calibri" w:hAnsi="Calibri" w:cs="Calibri"/>
          <w:sz w:val="36"/>
          <w:szCs w:val="36"/>
        </w:rPr>
      </w:pPr>
    </w:p>
    <w:p w14:paraId="5DDEC8BD" w14:textId="5BCB89DD" w:rsidR="00D47806" w:rsidRDefault="00D47806" w:rsidP="00DE6243">
      <w:pPr>
        <w:rPr>
          <w:rFonts w:ascii="Calibri" w:hAnsi="Calibri" w:cs="Calibri"/>
          <w:sz w:val="36"/>
          <w:szCs w:val="36"/>
        </w:rPr>
      </w:pPr>
      <w:r w:rsidRPr="00C32FAB">
        <w:rPr>
          <w:rFonts w:ascii="Calibri" w:hAnsi="Calibri" w:cs="Calibri"/>
          <w:sz w:val="36"/>
          <w:szCs w:val="36"/>
          <w:highlight w:val="lightGray"/>
        </w:rPr>
        <w:t>We can belong to many different institutions while on earth</w:t>
      </w:r>
    </w:p>
    <w:p w14:paraId="2A74CD9C" w14:textId="4F4E1F0B" w:rsidR="00D47806" w:rsidRDefault="00D47806" w:rsidP="00DE6243">
      <w:pPr>
        <w:rPr>
          <w:rFonts w:ascii="Calibri" w:hAnsi="Calibri" w:cs="Calibri"/>
          <w:sz w:val="36"/>
          <w:szCs w:val="36"/>
        </w:rPr>
      </w:pPr>
      <w:r>
        <w:rPr>
          <w:rFonts w:ascii="Calibri" w:hAnsi="Calibri" w:cs="Calibri"/>
          <w:sz w:val="36"/>
          <w:szCs w:val="36"/>
        </w:rPr>
        <w:t>I’m sure many of us have had personal membership within some kind of club or group through the years</w:t>
      </w:r>
    </w:p>
    <w:p w14:paraId="2A2144E3" w14:textId="128BEF02" w:rsidR="00D47806" w:rsidRDefault="00534A09" w:rsidP="00DE6243">
      <w:pPr>
        <w:rPr>
          <w:rFonts w:ascii="Calibri" w:hAnsi="Calibri" w:cs="Calibri"/>
          <w:sz w:val="36"/>
          <w:szCs w:val="36"/>
        </w:rPr>
      </w:pPr>
      <w:r>
        <w:rPr>
          <w:rFonts w:ascii="Calibri" w:hAnsi="Calibri" w:cs="Calibri"/>
          <w:sz w:val="36"/>
          <w:szCs w:val="36"/>
        </w:rPr>
        <w:t>However, t</w:t>
      </w:r>
      <w:r w:rsidR="00D47806">
        <w:rPr>
          <w:rFonts w:ascii="Calibri" w:hAnsi="Calibri" w:cs="Calibri"/>
          <w:sz w:val="36"/>
          <w:szCs w:val="36"/>
        </w:rPr>
        <w:t>here isn’t anything better than to be an eternal</w:t>
      </w:r>
      <w:r w:rsidR="00E67D52">
        <w:rPr>
          <w:rFonts w:ascii="Calibri" w:hAnsi="Calibri" w:cs="Calibri"/>
          <w:sz w:val="36"/>
          <w:szCs w:val="36"/>
        </w:rPr>
        <w:t xml:space="preserve"> </w:t>
      </w:r>
      <w:r w:rsidR="00D47806">
        <w:rPr>
          <w:rFonts w:ascii="Calibri" w:hAnsi="Calibri" w:cs="Calibri"/>
          <w:sz w:val="36"/>
          <w:szCs w:val="36"/>
        </w:rPr>
        <w:t>member with God’s universal church</w:t>
      </w:r>
    </w:p>
    <w:p w14:paraId="501B2122" w14:textId="52390304" w:rsidR="00D47806" w:rsidRDefault="00D47806" w:rsidP="00DE6243">
      <w:pPr>
        <w:rPr>
          <w:rFonts w:ascii="Calibri" w:hAnsi="Calibri" w:cs="Calibri"/>
          <w:sz w:val="36"/>
          <w:szCs w:val="36"/>
        </w:rPr>
      </w:pPr>
      <w:r>
        <w:rPr>
          <w:rFonts w:ascii="Calibri" w:hAnsi="Calibri" w:cs="Calibri"/>
          <w:sz w:val="36"/>
          <w:szCs w:val="36"/>
        </w:rPr>
        <w:t>Now</w:t>
      </w:r>
      <w:r w:rsidR="00534A09">
        <w:rPr>
          <w:rFonts w:ascii="Calibri" w:hAnsi="Calibri" w:cs="Calibri"/>
          <w:sz w:val="36"/>
          <w:szCs w:val="36"/>
        </w:rPr>
        <w:t>,</w:t>
      </w:r>
      <w:r>
        <w:rPr>
          <w:rFonts w:ascii="Calibri" w:hAnsi="Calibri" w:cs="Calibri"/>
          <w:sz w:val="36"/>
          <w:szCs w:val="36"/>
        </w:rPr>
        <w:t xml:space="preserve"> we</w:t>
      </w:r>
      <w:r w:rsidR="00534A09">
        <w:rPr>
          <w:rFonts w:ascii="Calibri" w:hAnsi="Calibri" w:cs="Calibri"/>
          <w:sz w:val="36"/>
          <w:szCs w:val="36"/>
        </w:rPr>
        <w:t>’ve got</w:t>
      </w:r>
      <w:r>
        <w:rPr>
          <w:rFonts w:ascii="Calibri" w:hAnsi="Calibri" w:cs="Calibri"/>
          <w:sz w:val="36"/>
          <w:szCs w:val="36"/>
        </w:rPr>
        <w:t xml:space="preserve"> a specific kind of membership within local churches</w:t>
      </w:r>
    </w:p>
    <w:p w14:paraId="43814590" w14:textId="0BC9A6F4" w:rsidR="00D47806" w:rsidRDefault="00534A09" w:rsidP="00DE6243">
      <w:pPr>
        <w:rPr>
          <w:rFonts w:ascii="Calibri" w:hAnsi="Calibri" w:cs="Calibri"/>
          <w:sz w:val="36"/>
          <w:szCs w:val="36"/>
        </w:rPr>
      </w:pPr>
      <w:r>
        <w:rPr>
          <w:rFonts w:ascii="Calibri" w:hAnsi="Calibri" w:cs="Calibri"/>
          <w:sz w:val="36"/>
          <w:szCs w:val="36"/>
        </w:rPr>
        <w:t>Yet</w:t>
      </w:r>
      <w:r w:rsidR="00D47806">
        <w:rPr>
          <w:rFonts w:ascii="Calibri" w:hAnsi="Calibri" w:cs="Calibri"/>
          <w:sz w:val="36"/>
          <w:szCs w:val="36"/>
        </w:rPr>
        <w:t xml:space="preserve"> what these Scripture verses point to is the fact, no matter where we may go in the world, wherever we encounter other believers or enter a </w:t>
      </w:r>
      <w:r w:rsidR="003D327E">
        <w:rPr>
          <w:rFonts w:ascii="Calibri" w:hAnsi="Calibri" w:cs="Calibri"/>
          <w:sz w:val="36"/>
          <w:szCs w:val="36"/>
        </w:rPr>
        <w:t>genuine bible-believing, gospel preaching church</w:t>
      </w:r>
      <w:r>
        <w:rPr>
          <w:rFonts w:ascii="Calibri" w:hAnsi="Calibri" w:cs="Calibri"/>
          <w:sz w:val="36"/>
          <w:szCs w:val="36"/>
        </w:rPr>
        <w:t>,</w:t>
      </w:r>
      <w:r w:rsidR="003D327E">
        <w:rPr>
          <w:rFonts w:ascii="Calibri" w:hAnsi="Calibri" w:cs="Calibri"/>
          <w:sz w:val="36"/>
          <w:szCs w:val="36"/>
        </w:rPr>
        <w:t xml:space="preserve"> we are one in relationship through Christ</w:t>
      </w:r>
    </w:p>
    <w:p w14:paraId="08E419D6" w14:textId="7590E8F4" w:rsidR="003D327E" w:rsidRDefault="003D327E" w:rsidP="00DE6243">
      <w:pPr>
        <w:rPr>
          <w:rFonts w:ascii="Calibri" w:hAnsi="Calibri" w:cs="Calibri"/>
          <w:sz w:val="36"/>
          <w:szCs w:val="36"/>
        </w:rPr>
      </w:pPr>
      <w:r w:rsidRPr="00226CB0">
        <w:rPr>
          <w:rFonts w:ascii="Calibri" w:hAnsi="Calibri" w:cs="Calibri"/>
          <w:sz w:val="36"/>
          <w:szCs w:val="36"/>
          <w:highlight w:val="lightGray"/>
        </w:rPr>
        <w:t>There is an immediate identification and bond since we’re all members within one divine household</w:t>
      </w:r>
    </w:p>
    <w:p w14:paraId="5345DA31" w14:textId="5216A200" w:rsidR="003D327E" w:rsidRDefault="003D327E" w:rsidP="00DE6243">
      <w:pPr>
        <w:rPr>
          <w:rFonts w:ascii="Calibri" w:hAnsi="Calibri" w:cs="Calibri"/>
          <w:sz w:val="36"/>
          <w:szCs w:val="36"/>
        </w:rPr>
      </w:pPr>
      <w:r>
        <w:rPr>
          <w:rFonts w:ascii="Calibri" w:hAnsi="Calibri" w:cs="Calibri"/>
          <w:sz w:val="36"/>
          <w:szCs w:val="36"/>
        </w:rPr>
        <w:t>We all have the same Holy Spirit residing within us</w:t>
      </w:r>
    </w:p>
    <w:p w14:paraId="424B8EC9" w14:textId="77777777" w:rsidR="00097EC1" w:rsidRDefault="00097EC1" w:rsidP="00097EC1">
      <w:pPr>
        <w:rPr>
          <w:rFonts w:ascii="Calibri" w:hAnsi="Calibri" w:cs="Calibri"/>
          <w:sz w:val="36"/>
          <w:szCs w:val="36"/>
        </w:rPr>
      </w:pPr>
      <w:r>
        <w:rPr>
          <w:rFonts w:ascii="Calibri" w:hAnsi="Calibri" w:cs="Calibri"/>
          <w:sz w:val="36"/>
          <w:szCs w:val="36"/>
        </w:rPr>
        <w:lastRenderedPageBreak/>
        <w:t xml:space="preserve">                                                                                                                4</w:t>
      </w:r>
    </w:p>
    <w:p w14:paraId="5CE96D64" w14:textId="7B73CE0C" w:rsidR="003D327E" w:rsidRDefault="003D327E" w:rsidP="00DE6243">
      <w:pPr>
        <w:rPr>
          <w:rFonts w:ascii="Calibri" w:hAnsi="Calibri" w:cs="Calibri"/>
          <w:sz w:val="36"/>
          <w:szCs w:val="36"/>
        </w:rPr>
      </w:pPr>
      <w:r w:rsidRPr="00E67D52">
        <w:rPr>
          <w:rFonts w:ascii="Calibri" w:hAnsi="Calibri" w:cs="Calibri"/>
          <w:sz w:val="36"/>
          <w:szCs w:val="36"/>
          <w:highlight w:val="lightGray"/>
        </w:rPr>
        <w:t>There’s nothing like this anywhere else on th</w:t>
      </w:r>
      <w:r w:rsidR="00FC11C4" w:rsidRPr="00E67D52">
        <w:rPr>
          <w:rFonts w:ascii="Calibri" w:hAnsi="Calibri" w:cs="Calibri"/>
          <w:sz w:val="36"/>
          <w:szCs w:val="36"/>
          <w:highlight w:val="lightGray"/>
        </w:rPr>
        <w:t>is</w:t>
      </w:r>
      <w:r w:rsidRPr="00E67D52">
        <w:rPr>
          <w:rFonts w:ascii="Calibri" w:hAnsi="Calibri" w:cs="Calibri"/>
          <w:sz w:val="36"/>
          <w:szCs w:val="36"/>
          <w:highlight w:val="lightGray"/>
        </w:rPr>
        <w:t xml:space="preserve"> planet</w:t>
      </w:r>
    </w:p>
    <w:p w14:paraId="2042CF34" w14:textId="5DD09798" w:rsidR="003D327E" w:rsidRDefault="003D327E" w:rsidP="00DE6243">
      <w:pPr>
        <w:rPr>
          <w:rFonts w:ascii="Calibri" w:hAnsi="Calibri" w:cs="Calibri"/>
          <w:sz w:val="36"/>
          <w:szCs w:val="36"/>
        </w:rPr>
      </w:pPr>
      <w:r>
        <w:rPr>
          <w:rFonts w:ascii="Calibri" w:hAnsi="Calibri" w:cs="Calibri"/>
          <w:sz w:val="36"/>
          <w:szCs w:val="36"/>
        </w:rPr>
        <w:t>What do you think of your inclusion in Christ’s universal church?</w:t>
      </w:r>
    </w:p>
    <w:p w14:paraId="26548786" w14:textId="4A1062F6" w:rsidR="00293FC6" w:rsidRDefault="00293FC6" w:rsidP="00DE6243">
      <w:pPr>
        <w:rPr>
          <w:rFonts w:ascii="Calibri" w:hAnsi="Calibri" w:cs="Calibri"/>
          <w:sz w:val="36"/>
          <w:szCs w:val="36"/>
        </w:rPr>
      </w:pPr>
      <w:r>
        <w:rPr>
          <w:rFonts w:ascii="Calibri" w:hAnsi="Calibri" w:cs="Calibri"/>
          <w:sz w:val="36"/>
          <w:szCs w:val="36"/>
        </w:rPr>
        <w:t>How precious is this to you?</w:t>
      </w:r>
    </w:p>
    <w:p w14:paraId="71B16090" w14:textId="18B42884" w:rsidR="00293FC6" w:rsidRDefault="00293FC6" w:rsidP="00DE6243">
      <w:pPr>
        <w:rPr>
          <w:rFonts w:ascii="Calibri" w:hAnsi="Calibri" w:cs="Calibri"/>
          <w:sz w:val="36"/>
          <w:szCs w:val="36"/>
        </w:rPr>
      </w:pPr>
      <w:r>
        <w:rPr>
          <w:rFonts w:ascii="Calibri" w:hAnsi="Calibri" w:cs="Calibri"/>
          <w:sz w:val="36"/>
          <w:szCs w:val="36"/>
        </w:rPr>
        <w:t>How amazed are you that you are actually a part of it?</w:t>
      </w:r>
    </w:p>
    <w:p w14:paraId="52832106" w14:textId="6C59BF69" w:rsidR="00293FC6" w:rsidRDefault="00293FC6" w:rsidP="00DE6243">
      <w:pPr>
        <w:rPr>
          <w:rFonts w:ascii="Calibri" w:hAnsi="Calibri" w:cs="Calibri"/>
          <w:sz w:val="36"/>
          <w:szCs w:val="36"/>
        </w:rPr>
      </w:pPr>
      <w:r>
        <w:rPr>
          <w:rFonts w:ascii="Calibri" w:hAnsi="Calibri" w:cs="Calibri"/>
          <w:sz w:val="36"/>
          <w:szCs w:val="36"/>
        </w:rPr>
        <w:t xml:space="preserve">Have </w:t>
      </w:r>
      <w:r w:rsidR="00534A09">
        <w:rPr>
          <w:rFonts w:ascii="Calibri" w:hAnsi="Calibri" w:cs="Calibri"/>
          <w:sz w:val="36"/>
          <w:szCs w:val="36"/>
        </w:rPr>
        <w:t xml:space="preserve">we </w:t>
      </w:r>
      <w:r>
        <w:rPr>
          <w:rFonts w:ascii="Calibri" w:hAnsi="Calibri" w:cs="Calibri"/>
          <w:sz w:val="36"/>
          <w:szCs w:val="36"/>
        </w:rPr>
        <w:t>taken this most glorious, amazing truth for granted rather than marveling in it?</w:t>
      </w:r>
    </w:p>
    <w:p w14:paraId="04844AD3" w14:textId="77777777" w:rsidR="00293FC6" w:rsidRDefault="00293FC6" w:rsidP="00DE6243">
      <w:pPr>
        <w:rPr>
          <w:rFonts w:ascii="Calibri" w:hAnsi="Calibri" w:cs="Calibri"/>
          <w:sz w:val="36"/>
          <w:szCs w:val="36"/>
        </w:rPr>
      </w:pPr>
    </w:p>
    <w:p w14:paraId="01C622EB" w14:textId="4FFBED0E" w:rsidR="003D327E" w:rsidRDefault="003D327E" w:rsidP="00DE6243">
      <w:pPr>
        <w:rPr>
          <w:rFonts w:ascii="Calibri" w:hAnsi="Calibri" w:cs="Calibri"/>
          <w:sz w:val="36"/>
          <w:szCs w:val="36"/>
        </w:rPr>
      </w:pPr>
      <w:r w:rsidRPr="00226CB0">
        <w:rPr>
          <w:rFonts w:ascii="Calibri" w:hAnsi="Calibri" w:cs="Calibri"/>
          <w:sz w:val="36"/>
          <w:szCs w:val="36"/>
          <w:highlight w:val="lightGray"/>
        </w:rPr>
        <w:t>Furthermore, what do you think of your local church?</w:t>
      </w:r>
    </w:p>
    <w:p w14:paraId="0EC20E53" w14:textId="1678E339" w:rsidR="003D327E" w:rsidRDefault="00293FC6" w:rsidP="00DE6243">
      <w:pPr>
        <w:rPr>
          <w:rFonts w:ascii="Calibri" w:hAnsi="Calibri" w:cs="Calibri"/>
          <w:sz w:val="36"/>
          <w:szCs w:val="36"/>
        </w:rPr>
      </w:pPr>
      <w:r>
        <w:rPr>
          <w:rFonts w:ascii="Calibri" w:hAnsi="Calibri" w:cs="Calibri"/>
          <w:sz w:val="36"/>
          <w:szCs w:val="36"/>
        </w:rPr>
        <w:t>What priority and value does it hold in your life?</w:t>
      </w:r>
    </w:p>
    <w:p w14:paraId="36B1CB4A" w14:textId="778C1D12" w:rsidR="00293FC6" w:rsidRDefault="00293FC6" w:rsidP="00DE6243">
      <w:pPr>
        <w:rPr>
          <w:rFonts w:ascii="Calibri" w:hAnsi="Calibri" w:cs="Calibri"/>
          <w:sz w:val="36"/>
          <w:szCs w:val="36"/>
        </w:rPr>
      </w:pPr>
      <w:r>
        <w:rPr>
          <w:rFonts w:ascii="Calibri" w:hAnsi="Calibri" w:cs="Calibri"/>
          <w:sz w:val="36"/>
          <w:szCs w:val="36"/>
        </w:rPr>
        <w:t>How committed are you to utilizing your spiritual gifts within it?</w:t>
      </w:r>
    </w:p>
    <w:p w14:paraId="55443BAA" w14:textId="36E68F38" w:rsidR="00293FC6" w:rsidRDefault="00293FC6" w:rsidP="00DE6243">
      <w:pPr>
        <w:rPr>
          <w:rFonts w:ascii="Calibri" w:hAnsi="Calibri" w:cs="Calibri"/>
          <w:sz w:val="36"/>
          <w:szCs w:val="36"/>
        </w:rPr>
      </w:pPr>
      <w:r>
        <w:rPr>
          <w:rFonts w:ascii="Calibri" w:hAnsi="Calibri" w:cs="Calibri"/>
          <w:sz w:val="36"/>
          <w:szCs w:val="36"/>
        </w:rPr>
        <w:t>How eager are you to gather together in corporate worship, coming to praise and honour God?</w:t>
      </w:r>
    </w:p>
    <w:p w14:paraId="461123FF" w14:textId="4A83E185" w:rsidR="00293FC6" w:rsidRDefault="00293FC6" w:rsidP="00DE6243">
      <w:pPr>
        <w:rPr>
          <w:rFonts w:ascii="Calibri" w:hAnsi="Calibri" w:cs="Calibri"/>
          <w:sz w:val="36"/>
          <w:szCs w:val="36"/>
        </w:rPr>
      </w:pPr>
      <w:r>
        <w:rPr>
          <w:rFonts w:ascii="Calibri" w:hAnsi="Calibri" w:cs="Calibri"/>
          <w:sz w:val="36"/>
          <w:szCs w:val="36"/>
        </w:rPr>
        <w:t>How willingly do you take advantage of the opportunities it provides for learning God’s Word?</w:t>
      </w:r>
    </w:p>
    <w:p w14:paraId="65334B21" w14:textId="55347A4F" w:rsidR="00293FC6" w:rsidRDefault="00293FC6" w:rsidP="00DE6243">
      <w:pPr>
        <w:rPr>
          <w:rFonts w:ascii="Calibri" w:hAnsi="Calibri" w:cs="Calibri"/>
          <w:sz w:val="36"/>
          <w:szCs w:val="36"/>
        </w:rPr>
      </w:pPr>
      <w:r>
        <w:rPr>
          <w:rFonts w:ascii="Calibri" w:hAnsi="Calibri" w:cs="Calibri"/>
          <w:sz w:val="36"/>
          <w:szCs w:val="36"/>
        </w:rPr>
        <w:t xml:space="preserve">The church may have flaws in function but never in </w:t>
      </w:r>
      <w:r w:rsidR="004C51E9">
        <w:rPr>
          <w:rFonts w:ascii="Calibri" w:hAnsi="Calibri" w:cs="Calibri"/>
          <w:sz w:val="36"/>
          <w:szCs w:val="36"/>
        </w:rPr>
        <w:t xml:space="preserve">regard to each </w:t>
      </w:r>
      <w:r>
        <w:rPr>
          <w:rFonts w:ascii="Calibri" w:hAnsi="Calibri" w:cs="Calibri"/>
          <w:sz w:val="36"/>
          <w:szCs w:val="36"/>
        </w:rPr>
        <w:t>person</w:t>
      </w:r>
      <w:r w:rsidR="004C51E9">
        <w:rPr>
          <w:rFonts w:ascii="Calibri" w:hAnsi="Calibri" w:cs="Calibri"/>
          <w:sz w:val="36"/>
          <w:szCs w:val="36"/>
        </w:rPr>
        <w:t xml:space="preserve"> who makes up its ranks</w:t>
      </w:r>
    </w:p>
    <w:p w14:paraId="46EE68F2" w14:textId="2AF8F6E0" w:rsidR="00293FC6" w:rsidRDefault="00293FC6" w:rsidP="00DE6243">
      <w:pPr>
        <w:rPr>
          <w:rFonts w:ascii="Calibri" w:hAnsi="Calibri" w:cs="Calibri"/>
          <w:sz w:val="36"/>
          <w:szCs w:val="36"/>
        </w:rPr>
      </w:pPr>
      <w:r>
        <w:rPr>
          <w:rFonts w:ascii="Calibri" w:hAnsi="Calibri" w:cs="Calibri"/>
          <w:sz w:val="36"/>
          <w:szCs w:val="36"/>
        </w:rPr>
        <w:t>I’m not saying everyone who attends has attained perfection</w:t>
      </w:r>
    </w:p>
    <w:p w14:paraId="7210C9FD" w14:textId="77777777" w:rsidR="00097EC1" w:rsidRDefault="00097EC1" w:rsidP="00097EC1">
      <w:pPr>
        <w:rPr>
          <w:rFonts w:ascii="Calibri" w:hAnsi="Calibri" w:cs="Calibri"/>
          <w:sz w:val="36"/>
          <w:szCs w:val="36"/>
        </w:rPr>
      </w:pPr>
      <w:r>
        <w:rPr>
          <w:rFonts w:ascii="Calibri" w:hAnsi="Calibri" w:cs="Calibri"/>
          <w:sz w:val="36"/>
          <w:szCs w:val="36"/>
        </w:rPr>
        <w:t>Rather, everyone who comes here as a truly sincere believer in Christ is absolutely meant to be a vital part of this church, according to God’s eternal plan</w:t>
      </w:r>
    </w:p>
    <w:p w14:paraId="200A9362" w14:textId="77777777" w:rsidR="00097EC1" w:rsidRDefault="00097EC1" w:rsidP="00097EC1">
      <w:pPr>
        <w:rPr>
          <w:rFonts w:ascii="Calibri" w:hAnsi="Calibri" w:cs="Calibri"/>
          <w:sz w:val="36"/>
          <w:szCs w:val="36"/>
        </w:rPr>
      </w:pPr>
      <w:r>
        <w:rPr>
          <w:rFonts w:ascii="Calibri" w:hAnsi="Calibri" w:cs="Calibri"/>
          <w:sz w:val="36"/>
          <w:szCs w:val="36"/>
        </w:rPr>
        <w:lastRenderedPageBreak/>
        <w:t xml:space="preserve">                                                                                                                5</w:t>
      </w:r>
    </w:p>
    <w:p w14:paraId="08A6132A" w14:textId="1C502799" w:rsidR="00FC11C4" w:rsidRDefault="00FC11C4" w:rsidP="00DE6243">
      <w:pPr>
        <w:rPr>
          <w:rFonts w:ascii="Calibri" w:hAnsi="Calibri" w:cs="Calibri"/>
          <w:sz w:val="36"/>
          <w:szCs w:val="36"/>
        </w:rPr>
      </w:pPr>
      <w:r>
        <w:rPr>
          <w:rFonts w:ascii="Calibri" w:hAnsi="Calibri" w:cs="Calibri"/>
          <w:sz w:val="36"/>
          <w:szCs w:val="36"/>
        </w:rPr>
        <w:t>How can I claim this to be true?</w:t>
      </w:r>
    </w:p>
    <w:p w14:paraId="34357680" w14:textId="4141933E" w:rsidR="00FC11C4" w:rsidRDefault="00FC11C4" w:rsidP="00DE6243">
      <w:pPr>
        <w:rPr>
          <w:rFonts w:ascii="Calibri" w:hAnsi="Calibri" w:cs="Calibri"/>
          <w:sz w:val="36"/>
          <w:szCs w:val="36"/>
        </w:rPr>
      </w:pPr>
      <w:r>
        <w:rPr>
          <w:rFonts w:ascii="Calibri" w:hAnsi="Calibri" w:cs="Calibri"/>
          <w:sz w:val="36"/>
          <w:szCs w:val="36"/>
        </w:rPr>
        <w:t xml:space="preserve">It’s God’s intention for </w:t>
      </w:r>
      <w:r w:rsidR="00945405">
        <w:rPr>
          <w:rFonts w:ascii="Calibri" w:hAnsi="Calibri" w:cs="Calibri"/>
          <w:sz w:val="36"/>
          <w:szCs w:val="36"/>
        </w:rPr>
        <w:t xml:space="preserve">each person who is a believer in </w:t>
      </w:r>
      <w:r>
        <w:rPr>
          <w:rFonts w:ascii="Calibri" w:hAnsi="Calibri" w:cs="Calibri"/>
          <w:sz w:val="36"/>
          <w:szCs w:val="36"/>
        </w:rPr>
        <w:t>Christ to have involvement in a church within their community</w:t>
      </w:r>
    </w:p>
    <w:p w14:paraId="3B85DB6E" w14:textId="1A0595AC" w:rsidR="00B94E9F" w:rsidRDefault="00FC5743" w:rsidP="00DE6243">
      <w:pPr>
        <w:rPr>
          <w:rFonts w:ascii="Calibri" w:hAnsi="Calibri" w:cs="Calibri"/>
          <w:sz w:val="36"/>
          <w:szCs w:val="36"/>
        </w:rPr>
      </w:pPr>
      <w:r>
        <w:rPr>
          <w:rFonts w:ascii="Calibri" w:hAnsi="Calibri" w:cs="Calibri"/>
          <w:sz w:val="36"/>
          <w:szCs w:val="36"/>
        </w:rPr>
        <w:t xml:space="preserve">We need to renew </w:t>
      </w:r>
      <w:r w:rsidR="00945405">
        <w:rPr>
          <w:rFonts w:ascii="Calibri" w:hAnsi="Calibri" w:cs="Calibri"/>
          <w:sz w:val="36"/>
          <w:szCs w:val="36"/>
        </w:rPr>
        <w:t>our</w:t>
      </w:r>
      <w:r>
        <w:rPr>
          <w:rFonts w:ascii="Calibri" w:hAnsi="Calibri" w:cs="Calibri"/>
          <w:sz w:val="36"/>
          <w:szCs w:val="36"/>
        </w:rPr>
        <w:t xml:space="preserve"> love for Christ’s church</w:t>
      </w:r>
    </w:p>
    <w:p w14:paraId="37BD184E" w14:textId="77777777" w:rsidR="00945405" w:rsidRDefault="00945405" w:rsidP="00DE6243">
      <w:pPr>
        <w:rPr>
          <w:rFonts w:ascii="Calibri" w:hAnsi="Calibri" w:cs="Calibri"/>
          <w:sz w:val="36"/>
          <w:szCs w:val="36"/>
        </w:rPr>
      </w:pPr>
    </w:p>
    <w:p w14:paraId="0572B665" w14:textId="65152069" w:rsidR="00FC5743" w:rsidRDefault="00945405" w:rsidP="00DE6243">
      <w:pPr>
        <w:rPr>
          <w:rFonts w:ascii="Calibri" w:hAnsi="Calibri" w:cs="Calibri"/>
          <w:sz w:val="36"/>
          <w:szCs w:val="36"/>
        </w:rPr>
      </w:pPr>
      <w:r>
        <w:rPr>
          <w:rFonts w:ascii="Calibri" w:hAnsi="Calibri" w:cs="Calibri"/>
          <w:sz w:val="36"/>
          <w:szCs w:val="36"/>
        </w:rPr>
        <w:t>Beginning in chapter three, Pau</w:t>
      </w:r>
      <w:r w:rsidR="00FC5743">
        <w:rPr>
          <w:rFonts w:ascii="Calibri" w:hAnsi="Calibri" w:cs="Calibri"/>
          <w:sz w:val="36"/>
          <w:szCs w:val="36"/>
        </w:rPr>
        <w:t>l next writes on a much more personal note</w:t>
      </w:r>
    </w:p>
    <w:p w14:paraId="69C7D982" w14:textId="243E9EAF" w:rsidR="00FC5743" w:rsidRDefault="00FC5743" w:rsidP="00DE6243">
      <w:pPr>
        <w:rPr>
          <w:rFonts w:ascii="Calibri" w:hAnsi="Calibri" w:cs="Calibri"/>
          <w:sz w:val="36"/>
          <w:szCs w:val="36"/>
        </w:rPr>
      </w:pPr>
      <w:r>
        <w:rPr>
          <w:rFonts w:ascii="Calibri" w:hAnsi="Calibri" w:cs="Calibri"/>
          <w:sz w:val="36"/>
          <w:szCs w:val="36"/>
        </w:rPr>
        <w:t xml:space="preserve">He is reminding these Ephesian believers the reason why they were able to hear and believe the gospel was due to the fact he was sent to them as God’s emissary </w:t>
      </w:r>
    </w:p>
    <w:p w14:paraId="115A742C" w14:textId="514349D3" w:rsidR="00FC5743" w:rsidRDefault="00FC5743" w:rsidP="00DE6243">
      <w:pPr>
        <w:rPr>
          <w:rFonts w:ascii="Calibri" w:hAnsi="Calibri" w:cs="Calibri"/>
          <w:sz w:val="36"/>
          <w:szCs w:val="36"/>
        </w:rPr>
      </w:pPr>
      <w:r>
        <w:rPr>
          <w:rFonts w:ascii="Calibri" w:hAnsi="Calibri" w:cs="Calibri"/>
          <w:sz w:val="36"/>
          <w:szCs w:val="36"/>
        </w:rPr>
        <w:t>This proved to be at great personal cost for Paul</w:t>
      </w:r>
    </w:p>
    <w:p w14:paraId="1D740387" w14:textId="4896BE85" w:rsidR="00FC5743" w:rsidRDefault="00FC5743" w:rsidP="00DE6243">
      <w:pPr>
        <w:rPr>
          <w:rFonts w:ascii="Calibri" w:hAnsi="Calibri" w:cs="Calibri"/>
          <w:sz w:val="36"/>
          <w:szCs w:val="36"/>
        </w:rPr>
      </w:pPr>
      <w:r>
        <w:rPr>
          <w:rFonts w:ascii="Calibri" w:hAnsi="Calibri" w:cs="Calibri"/>
          <w:sz w:val="36"/>
          <w:szCs w:val="36"/>
        </w:rPr>
        <w:t>He was a prisoner in Rome when he was writing this letter</w:t>
      </w:r>
    </w:p>
    <w:p w14:paraId="5A17CD1B" w14:textId="645AC85B" w:rsidR="00FC5743" w:rsidRDefault="00FC5743" w:rsidP="00DE6243">
      <w:pPr>
        <w:rPr>
          <w:rFonts w:ascii="Calibri" w:hAnsi="Calibri" w:cs="Calibri"/>
          <w:sz w:val="36"/>
          <w:szCs w:val="36"/>
        </w:rPr>
      </w:pPr>
      <w:r>
        <w:rPr>
          <w:rFonts w:ascii="Calibri" w:hAnsi="Calibri" w:cs="Calibri"/>
          <w:sz w:val="36"/>
          <w:szCs w:val="36"/>
        </w:rPr>
        <w:t>This was due to him faithfully preaching the gospel wherever God lead him, including the ancient city of Ephesus</w:t>
      </w:r>
    </w:p>
    <w:p w14:paraId="2862202A" w14:textId="2E71BDD4" w:rsidR="004373E8" w:rsidRDefault="004373E8" w:rsidP="00DE6243">
      <w:pPr>
        <w:rPr>
          <w:rFonts w:ascii="Calibri" w:hAnsi="Calibri" w:cs="Calibri"/>
          <w:sz w:val="36"/>
          <w:szCs w:val="36"/>
        </w:rPr>
      </w:pPr>
      <w:r w:rsidRPr="005F39A0">
        <w:rPr>
          <w:rFonts w:ascii="Calibri" w:hAnsi="Calibri" w:cs="Calibri"/>
          <w:sz w:val="36"/>
          <w:szCs w:val="36"/>
          <w:highlight w:val="lightGray"/>
        </w:rPr>
        <w:t>He refers to this as having been given a stewardship by God</w:t>
      </w:r>
    </w:p>
    <w:p w14:paraId="5C8C3FC3" w14:textId="3579A3B2" w:rsidR="004373E8" w:rsidRDefault="004373E8" w:rsidP="00DE6243">
      <w:pPr>
        <w:rPr>
          <w:rFonts w:ascii="Calibri" w:hAnsi="Calibri" w:cs="Calibri"/>
          <w:sz w:val="36"/>
          <w:szCs w:val="36"/>
        </w:rPr>
      </w:pPr>
      <w:r>
        <w:rPr>
          <w:rFonts w:ascii="Calibri" w:hAnsi="Calibri" w:cs="Calibri"/>
          <w:sz w:val="36"/>
          <w:szCs w:val="36"/>
        </w:rPr>
        <w:t>In other words, he was sanctioned with the divine responsibility of sharing the good news regarding salvation in Christ</w:t>
      </w:r>
    </w:p>
    <w:p w14:paraId="1689A95A" w14:textId="29150713" w:rsidR="004373E8" w:rsidRDefault="004373E8" w:rsidP="00DE6243">
      <w:pPr>
        <w:rPr>
          <w:rFonts w:ascii="Calibri" w:hAnsi="Calibri" w:cs="Calibri"/>
          <w:sz w:val="36"/>
          <w:szCs w:val="36"/>
        </w:rPr>
      </w:pPr>
      <w:r>
        <w:rPr>
          <w:rFonts w:ascii="Calibri" w:hAnsi="Calibri" w:cs="Calibri"/>
          <w:sz w:val="36"/>
          <w:szCs w:val="36"/>
        </w:rPr>
        <w:t>Read text note, “</w:t>
      </w:r>
      <w:r w:rsidRPr="004373E8">
        <w:rPr>
          <w:rFonts w:ascii="Calibri" w:hAnsi="Calibri" w:cs="Calibri"/>
          <w:sz w:val="36"/>
          <w:szCs w:val="36"/>
          <w:u w:val="single"/>
        </w:rPr>
        <w:t>The MacArthur Study Bible</w:t>
      </w:r>
      <w:r>
        <w:rPr>
          <w:rFonts w:ascii="Calibri" w:hAnsi="Calibri" w:cs="Calibri"/>
          <w:sz w:val="36"/>
          <w:szCs w:val="36"/>
        </w:rPr>
        <w:t>,” p. 1806)</w:t>
      </w:r>
    </w:p>
    <w:p w14:paraId="26BD3A72" w14:textId="20DC7FA4" w:rsidR="004373E8" w:rsidRDefault="009727C5" w:rsidP="00DE6243">
      <w:pPr>
        <w:rPr>
          <w:rFonts w:ascii="Calibri" w:hAnsi="Calibri" w:cs="Calibri"/>
          <w:sz w:val="36"/>
          <w:szCs w:val="36"/>
        </w:rPr>
      </w:pPr>
      <w:r>
        <w:rPr>
          <w:rFonts w:ascii="Calibri" w:hAnsi="Calibri" w:cs="Calibri"/>
          <w:sz w:val="36"/>
          <w:szCs w:val="36"/>
        </w:rPr>
        <w:t>The mystery involves bringing Jew and Gentile together into one eternal family</w:t>
      </w:r>
    </w:p>
    <w:p w14:paraId="15057364" w14:textId="130CEF42" w:rsidR="009C0BD9" w:rsidRPr="00DE6243" w:rsidRDefault="00293943" w:rsidP="00DE6243">
      <w:pPr>
        <w:rPr>
          <w:rFonts w:ascii="Calibri" w:hAnsi="Calibri" w:cs="Calibri"/>
          <w:sz w:val="36"/>
          <w:szCs w:val="36"/>
        </w:rPr>
      </w:pPr>
      <w:r>
        <w:rPr>
          <w:rFonts w:ascii="Calibri" w:hAnsi="Calibri" w:cs="Calibri"/>
          <w:sz w:val="36"/>
          <w:szCs w:val="36"/>
        </w:rPr>
        <w:t xml:space="preserve">Let’s rejoice </w:t>
      </w:r>
      <w:r w:rsidR="00646939">
        <w:rPr>
          <w:rFonts w:ascii="Calibri" w:hAnsi="Calibri" w:cs="Calibri"/>
          <w:sz w:val="36"/>
          <w:szCs w:val="36"/>
        </w:rPr>
        <w:t xml:space="preserve">together now </w:t>
      </w:r>
      <w:r>
        <w:rPr>
          <w:rFonts w:ascii="Calibri" w:hAnsi="Calibri" w:cs="Calibri"/>
          <w:sz w:val="36"/>
          <w:szCs w:val="36"/>
        </w:rPr>
        <w:t>and give God thanks</w:t>
      </w:r>
    </w:p>
    <w:sectPr w:rsidR="009C0BD9" w:rsidRPr="00DE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43"/>
    <w:rsid w:val="00037BE0"/>
    <w:rsid w:val="00072863"/>
    <w:rsid w:val="00097EC1"/>
    <w:rsid w:val="00213778"/>
    <w:rsid w:val="00226CB0"/>
    <w:rsid w:val="00293943"/>
    <w:rsid w:val="00293FC6"/>
    <w:rsid w:val="003512BA"/>
    <w:rsid w:val="00372EC7"/>
    <w:rsid w:val="003D327E"/>
    <w:rsid w:val="004373E8"/>
    <w:rsid w:val="004C51E9"/>
    <w:rsid w:val="004C5659"/>
    <w:rsid w:val="00534A09"/>
    <w:rsid w:val="0056782E"/>
    <w:rsid w:val="005F39A0"/>
    <w:rsid w:val="00646939"/>
    <w:rsid w:val="00655A78"/>
    <w:rsid w:val="006628FF"/>
    <w:rsid w:val="00702716"/>
    <w:rsid w:val="007E3198"/>
    <w:rsid w:val="00945405"/>
    <w:rsid w:val="009727C5"/>
    <w:rsid w:val="00997A16"/>
    <w:rsid w:val="009C0BD9"/>
    <w:rsid w:val="00B94E9F"/>
    <w:rsid w:val="00C32FAB"/>
    <w:rsid w:val="00D47806"/>
    <w:rsid w:val="00DE6243"/>
    <w:rsid w:val="00E67D52"/>
    <w:rsid w:val="00F109CC"/>
    <w:rsid w:val="00FC11C4"/>
    <w:rsid w:val="00FC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DEF5"/>
  <w15:chartTrackingRefBased/>
  <w15:docId w15:val="{30D0F59E-403E-4E39-9910-9051B91A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8</cp:revision>
  <cp:lastPrinted>2022-03-11T21:06:00Z</cp:lastPrinted>
  <dcterms:created xsi:type="dcterms:W3CDTF">2022-03-09T18:43:00Z</dcterms:created>
  <dcterms:modified xsi:type="dcterms:W3CDTF">2022-03-11T21:06:00Z</dcterms:modified>
</cp:coreProperties>
</file>