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EF8B1" w14:textId="6236BFB4" w:rsidR="00E40B10" w:rsidRPr="002F6B67" w:rsidRDefault="00E40B10" w:rsidP="00E40B10">
      <w:pPr>
        <w:jc w:val="center"/>
        <w:rPr>
          <w:rFonts w:ascii="Calibri" w:hAnsi="Calibri" w:cs="Calibri"/>
          <w:sz w:val="36"/>
          <w:szCs w:val="36"/>
          <w:highlight w:val="lightGray"/>
        </w:rPr>
      </w:pPr>
      <w:r w:rsidRPr="002F6B67">
        <w:rPr>
          <w:rFonts w:ascii="Calibri" w:hAnsi="Calibri" w:cs="Calibri"/>
          <w:sz w:val="36"/>
          <w:szCs w:val="36"/>
          <w:highlight w:val="lightGray"/>
        </w:rPr>
        <w:t>“</w:t>
      </w:r>
      <w:r w:rsidRPr="002F6B67">
        <w:rPr>
          <w:rFonts w:ascii="Calibri" w:hAnsi="Calibri" w:cs="Calibri"/>
          <w:sz w:val="36"/>
          <w:szCs w:val="36"/>
          <w:highlight w:val="lightGray"/>
          <w:u w:val="single"/>
        </w:rPr>
        <w:t>How to Live as Suffering Saints</w:t>
      </w:r>
      <w:r w:rsidRPr="002F6B67">
        <w:rPr>
          <w:rFonts w:ascii="Calibri" w:hAnsi="Calibri" w:cs="Calibri"/>
          <w:sz w:val="36"/>
          <w:szCs w:val="36"/>
          <w:highlight w:val="lightGray"/>
        </w:rPr>
        <w:t>”</w:t>
      </w:r>
    </w:p>
    <w:p w14:paraId="696548BC" w14:textId="52C2AEA0" w:rsidR="00E40B10" w:rsidRDefault="00E40B10" w:rsidP="00E40B10">
      <w:pPr>
        <w:jc w:val="center"/>
        <w:rPr>
          <w:rFonts w:ascii="Calibri" w:hAnsi="Calibri" w:cs="Calibri"/>
          <w:sz w:val="36"/>
          <w:szCs w:val="36"/>
          <w:u w:val="single"/>
        </w:rPr>
      </w:pPr>
      <w:r w:rsidRPr="002F6B67">
        <w:rPr>
          <w:rFonts w:ascii="Calibri" w:hAnsi="Calibri" w:cs="Calibri"/>
          <w:sz w:val="36"/>
          <w:szCs w:val="36"/>
          <w:highlight w:val="lightGray"/>
          <w:u w:val="single"/>
        </w:rPr>
        <w:t>1 Peter 1:13-16</w:t>
      </w:r>
    </w:p>
    <w:p w14:paraId="11B22072" w14:textId="7993739A" w:rsidR="00E40B10" w:rsidRDefault="00E40B10" w:rsidP="00E40B10">
      <w:pPr>
        <w:jc w:val="center"/>
        <w:rPr>
          <w:rFonts w:ascii="Calibri" w:hAnsi="Calibri" w:cs="Calibri"/>
          <w:sz w:val="36"/>
          <w:szCs w:val="36"/>
          <w:u w:val="single"/>
        </w:rPr>
      </w:pPr>
    </w:p>
    <w:p w14:paraId="28C6D202" w14:textId="05F30013" w:rsidR="00E40B10" w:rsidRDefault="00E40B10" w:rsidP="00E40B10">
      <w:pPr>
        <w:rPr>
          <w:rFonts w:ascii="Calibri" w:hAnsi="Calibri" w:cs="Calibri"/>
          <w:sz w:val="36"/>
          <w:szCs w:val="36"/>
        </w:rPr>
      </w:pPr>
      <w:r w:rsidRPr="00057F02">
        <w:rPr>
          <w:rFonts w:ascii="Calibri" w:hAnsi="Calibri" w:cs="Calibri"/>
          <w:sz w:val="36"/>
          <w:szCs w:val="36"/>
          <w:highlight w:val="lightGray"/>
        </w:rPr>
        <w:t>“Therefore” goes back to everything Peter has written from verses three through twelve</w:t>
      </w:r>
    </w:p>
    <w:p w14:paraId="21CEDD45" w14:textId="2051FC5B" w:rsidR="00E40B10" w:rsidRDefault="00E40B10" w:rsidP="00E40B10">
      <w:pPr>
        <w:rPr>
          <w:rFonts w:ascii="Calibri" w:hAnsi="Calibri" w:cs="Calibri"/>
          <w:sz w:val="36"/>
          <w:szCs w:val="36"/>
        </w:rPr>
      </w:pPr>
      <w:r>
        <w:rPr>
          <w:rFonts w:ascii="Calibri" w:hAnsi="Calibri" w:cs="Calibri"/>
          <w:sz w:val="36"/>
          <w:szCs w:val="36"/>
        </w:rPr>
        <w:t>Practical Christian living is first built on the biblical foundation of unchanging theological truths</w:t>
      </w:r>
      <w:r w:rsidR="001B52EB">
        <w:rPr>
          <w:rFonts w:ascii="Calibri" w:hAnsi="Calibri" w:cs="Calibri"/>
          <w:sz w:val="36"/>
          <w:szCs w:val="36"/>
        </w:rPr>
        <w:t xml:space="preserve">, i.e. </w:t>
      </w:r>
      <w:r>
        <w:rPr>
          <w:rFonts w:ascii="Calibri" w:hAnsi="Calibri" w:cs="Calibri"/>
          <w:sz w:val="36"/>
          <w:szCs w:val="36"/>
        </w:rPr>
        <w:t>since you know all these things are true, now live like this</w:t>
      </w:r>
    </w:p>
    <w:p w14:paraId="53D08BE2" w14:textId="677B9199" w:rsidR="00E40B10" w:rsidRDefault="00E40B10" w:rsidP="00E40B10">
      <w:pPr>
        <w:rPr>
          <w:rFonts w:ascii="Calibri" w:hAnsi="Calibri" w:cs="Calibri"/>
          <w:sz w:val="36"/>
          <w:szCs w:val="36"/>
        </w:rPr>
      </w:pPr>
      <w:r>
        <w:rPr>
          <w:rFonts w:ascii="Calibri" w:hAnsi="Calibri" w:cs="Calibri"/>
          <w:sz w:val="36"/>
          <w:szCs w:val="36"/>
        </w:rPr>
        <w:t>What we know ought to translate into how we live</w:t>
      </w:r>
    </w:p>
    <w:p w14:paraId="592AFEB1" w14:textId="044AE1A4" w:rsidR="00920917" w:rsidRDefault="00920917" w:rsidP="00E40B10">
      <w:pPr>
        <w:rPr>
          <w:rFonts w:ascii="Calibri" w:hAnsi="Calibri" w:cs="Calibri"/>
          <w:sz w:val="36"/>
          <w:szCs w:val="36"/>
        </w:rPr>
      </w:pPr>
      <w:r w:rsidRPr="00307F22">
        <w:rPr>
          <w:rFonts w:ascii="Calibri" w:hAnsi="Calibri" w:cs="Calibri"/>
          <w:sz w:val="36"/>
          <w:szCs w:val="36"/>
          <w:highlight w:val="lightGray"/>
        </w:rPr>
        <w:t xml:space="preserve">If we are going to live the way God wants us to, it </w:t>
      </w:r>
      <w:r w:rsidR="000B0F61" w:rsidRPr="00307F22">
        <w:rPr>
          <w:rFonts w:ascii="Calibri" w:hAnsi="Calibri" w:cs="Calibri"/>
          <w:sz w:val="36"/>
          <w:szCs w:val="36"/>
          <w:highlight w:val="lightGray"/>
        </w:rPr>
        <w:t xml:space="preserve">always </w:t>
      </w:r>
      <w:r w:rsidRPr="00307F22">
        <w:rPr>
          <w:rFonts w:ascii="Calibri" w:hAnsi="Calibri" w:cs="Calibri"/>
          <w:sz w:val="36"/>
          <w:szCs w:val="36"/>
          <w:highlight w:val="lightGray"/>
        </w:rPr>
        <w:t>begins with our minds</w:t>
      </w:r>
    </w:p>
    <w:p w14:paraId="7CE2AC76" w14:textId="1A183F98" w:rsidR="000B0F61" w:rsidRPr="00F22CBC" w:rsidRDefault="000B0F61" w:rsidP="00E40B10">
      <w:pPr>
        <w:rPr>
          <w:rFonts w:ascii="Calibri" w:hAnsi="Calibri" w:cs="Calibri"/>
          <w:sz w:val="36"/>
          <w:szCs w:val="36"/>
        </w:rPr>
      </w:pPr>
      <w:r w:rsidRPr="00F22CBC">
        <w:rPr>
          <w:rFonts w:ascii="Calibri" w:hAnsi="Calibri" w:cs="Calibri"/>
          <w:sz w:val="36"/>
          <w:szCs w:val="36"/>
          <w:u w:val="single"/>
        </w:rPr>
        <w:t>Proverbs 4:23</w:t>
      </w:r>
      <w:r w:rsidR="00F22CBC">
        <w:rPr>
          <w:rFonts w:ascii="Calibri" w:hAnsi="Calibri" w:cs="Calibri"/>
          <w:sz w:val="36"/>
          <w:szCs w:val="36"/>
        </w:rPr>
        <w:t>: “</w:t>
      </w:r>
      <w:r w:rsidR="00F22CBC" w:rsidRPr="00F22CBC">
        <w:rPr>
          <w:rStyle w:val="text"/>
          <w:rFonts w:ascii="Calibri" w:hAnsi="Calibri" w:cs="Calibri"/>
          <w:color w:val="000000"/>
          <w:sz w:val="36"/>
          <w:szCs w:val="36"/>
          <w:shd w:val="clear" w:color="auto" w:fill="FFFFFF"/>
        </w:rPr>
        <w:t>Guard your heart above all else, for it determines the course of your life.”</w:t>
      </w:r>
      <w:r w:rsidR="00F22CBC">
        <w:rPr>
          <w:rStyle w:val="text"/>
          <w:rFonts w:ascii="Calibri" w:hAnsi="Calibri" w:cs="Calibri"/>
          <w:color w:val="000000"/>
          <w:sz w:val="36"/>
          <w:szCs w:val="36"/>
          <w:shd w:val="clear" w:color="auto" w:fill="FFFFFF"/>
        </w:rPr>
        <w:t xml:space="preserve"> (NLT)</w:t>
      </w:r>
    </w:p>
    <w:p w14:paraId="4BF9D9D6" w14:textId="1A80FE64" w:rsidR="00920917" w:rsidRPr="00F22CBC" w:rsidRDefault="00920917" w:rsidP="00E40B10">
      <w:pPr>
        <w:rPr>
          <w:rFonts w:ascii="Calibri" w:hAnsi="Calibri" w:cs="Calibri"/>
          <w:sz w:val="36"/>
          <w:szCs w:val="36"/>
        </w:rPr>
      </w:pPr>
      <w:r w:rsidRPr="00F22CBC">
        <w:rPr>
          <w:rFonts w:ascii="Calibri" w:hAnsi="Calibri" w:cs="Calibri"/>
          <w:sz w:val="36"/>
          <w:szCs w:val="36"/>
          <w:u w:val="single"/>
        </w:rPr>
        <w:t>Romans 12:2</w:t>
      </w:r>
      <w:r w:rsidR="00F22CBC">
        <w:rPr>
          <w:rFonts w:ascii="Calibri" w:hAnsi="Calibri" w:cs="Calibri"/>
          <w:sz w:val="36"/>
          <w:szCs w:val="36"/>
        </w:rPr>
        <w:t>: “</w:t>
      </w:r>
      <w:r w:rsidR="00F22CBC" w:rsidRPr="00F22CBC">
        <w:rPr>
          <w:rFonts w:ascii="Calibri" w:hAnsi="Calibri" w:cs="Calibri"/>
          <w:color w:val="000000"/>
          <w:sz w:val="36"/>
          <w:szCs w:val="36"/>
          <w:shd w:val="clear" w:color="auto" w:fill="FFFFFF"/>
        </w:rPr>
        <w:t>And do not be conformed to this world, but be transformed by the renewing of your mind, that you may prove what is that good and acceptable and perfect will of God.”</w:t>
      </w:r>
    </w:p>
    <w:p w14:paraId="4014F956" w14:textId="4EF2263C" w:rsidR="00920917" w:rsidRDefault="00920917" w:rsidP="00E40B10">
      <w:pPr>
        <w:rPr>
          <w:rFonts w:ascii="Calibri" w:hAnsi="Calibri" w:cs="Calibri"/>
          <w:sz w:val="36"/>
          <w:szCs w:val="36"/>
        </w:rPr>
      </w:pPr>
      <w:r w:rsidRPr="001B52EB">
        <w:rPr>
          <w:rFonts w:ascii="Calibri" w:hAnsi="Calibri" w:cs="Calibri"/>
          <w:sz w:val="36"/>
          <w:szCs w:val="36"/>
          <w:u w:val="single"/>
        </w:rPr>
        <w:t>Ephesians 4:23</w:t>
      </w:r>
      <w:r w:rsidR="001B52EB">
        <w:rPr>
          <w:rFonts w:ascii="Calibri" w:hAnsi="Calibri" w:cs="Calibri"/>
          <w:sz w:val="36"/>
          <w:szCs w:val="36"/>
        </w:rPr>
        <w:t>: “And be renewed in the spirit of your mind.”</w:t>
      </w:r>
    </w:p>
    <w:p w14:paraId="22995AF3" w14:textId="53157126" w:rsidR="00920917" w:rsidRPr="001B52EB" w:rsidRDefault="00920917" w:rsidP="00E40B10">
      <w:pPr>
        <w:rPr>
          <w:rFonts w:ascii="Calibri" w:hAnsi="Calibri" w:cs="Calibri"/>
          <w:sz w:val="36"/>
          <w:szCs w:val="36"/>
        </w:rPr>
      </w:pPr>
      <w:r w:rsidRPr="001B52EB">
        <w:rPr>
          <w:rFonts w:ascii="Calibri" w:hAnsi="Calibri" w:cs="Calibri"/>
          <w:sz w:val="36"/>
          <w:szCs w:val="36"/>
          <w:u w:val="single"/>
        </w:rPr>
        <w:t>Philippians 2:</w:t>
      </w:r>
      <w:r w:rsidR="000B0F61" w:rsidRPr="001B52EB">
        <w:rPr>
          <w:rFonts w:ascii="Calibri" w:hAnsi="Calibri" w:cs="Calibri"/>
          <w:sz w:val="36"/>
          <w:szCs w:val="36"/>
          <w:u w:val="single"/>
        </w:rPr>
        <w:t>5</w:t>
      </w:r>
      <w:r w:rsidR="001B52EB">
        <w:rPr>
          <w:rFonts w:ascii="Calibri" w:hAnsi="Calibri" w:cs="Calibri"/>
          <w:sz w:val="36"/>
          <w:szCs w:val="36"/>
        </w:rPr>
        <w:t>: “</w:t>
      </w:r>
      <w:r w:rsidR="001B52EB" w:rsidRPr="001B52EB">
        <w:rPr>
          <w:rFonts w:ascii="Calibri" w:hAnsi="Calibri" w:cs="Calibri"/>
          <w:color w:val="000000"/>
          <w:sz w:val="36"/>
          <w:szCs w:val="36"/>
          <w:shd w:val="clear" w:color="auto" w:fill="FFFFFF"/>
        </w:rPr>
        <w:t>Let this mind be in you which was also in Christ Jesus.”</w:t>
      </w:r>
    </w:p>
    <w:p w14:paraId="2F3E47E0" w14:textId="4A9048F7" w:rsidR="000B0F61" w:rsidRDefault="000B0F61" w:rsidP="00E40B10">
      <w:pPr>
        <w:rPr>
          <w:rFonts w:ascii="Calibri" w:hAnsi="Calibri" w:cs="Calibri"/>
          <w:sz w:val="36"/>
          <w:szCs w:val="36"/>
        </w:rPr>
      </w:pPr>
      <w:r w:rsidRPr="001B52EB">
        <w:rPr>
          <w:rFonts w:ascii="Calibri" w:hAnsi="Calibri" w:cs="Calibri"/>
          <w:sz w:val="36"/>
          <w:szCs w:val="36"/>
          <w:u w:val="single"/>
        </w:rPr>
        <w:t>Colossians 3:2</w:t>
      </w:r>
      <w:r w:rsidR="001B52EB">
        <w:rPr>
          <w:rFonts w:ascii="Calibri" w:hAnsi="Calibri" w:cs="Calibri"/>
          <w:sz w:val="36"/>
          <w:szCs w:val="36"/>
        </w:rPr>
        <w:t>: “</w:t>
      </w:r>
      <w:r w:rsidR="001B52EB" w:rsidRPr="001B52EB">
        <w:rPr>
          <w:rFonts w:ascii="Calibri" w:hAnsi="Calibri" w:cs="Calibri"/>
          <w:color w:val="000000"/>
          <w:sz w:val="36"/>
          <w:szCs w:val="36"/>
          <w:shd w:val="clear" w:color="auto" w:fill="FFFFFF"/>
        </w:rPr>
        <w:t>Set your mind on things above, not on things on the earth.”</w:t>
      </w:r>
    </w:p>
    <w:p w14:paraId="47D71613" w14:textId="71347D1D" w:rsidR="000B0F61" w:rsidRPr="001B52EB" w:rsidRDefault="000B0F61" w:rsidP="00E40B10">
      <w:pPr>
        <w:rPr>
          <w:rFonts w:ascii="Calibri" w:hAnsi="Calibri" w:cs="Calibri"/>
          <w:sz w:val="36"/>
          <w:szCs w:val="36"/>
        </w:rPr>
      </w:pPr>
      <w:r w:rsidRPr="001B52EB">
        <w:rPr>
          <w:rFonts w:ascii="Calibri" w:hAnsi="Calibri" w:cs="Calibri"/>
          <w:sz w:val="36"/>
          <w:szCs w:val="36"/>
          <w:u w:val="single"/>
        </w:rPr>
        <w:t>2 Timothy 1:7</w:t>
      </w:r>
      <w:r w:rsidR="001B52EB">
        <w:rPr>
          <w:rFonts w:ascii="Calibri" w:hAnsi="Calibri" w:cs="Calibri"/>
          <w:sz w:val="36"/>
          <w:szCs w:val="36"/>
        </w:rPr>
        <w:t>: “</w:t>
      </w:r>
      <w:r w:rsidR="001B52EB" w:rsidRPr="001B52EB">
        <w:rPr>
          <w:rFonts w:ascii="Calibri" w:hAnsi="Calibri" w:cs="Calibri"/>
          <w:color w:val="000000"/>
          <w:sz w:val="36"/>
          <w:szCs w:val="36"/>
          <w:shd w:val="clear" w:color="auto" w:fill="FFFFFF"/>
        </w:rPr>
        <w:t>For God has not given us a spirit of fear, but of power and of love and of a sound mind.”</w:t>
      </w:r>
    </w:p>
    <w:p w14:paraId="3F8D6A7D" w14:textId="77777777" w:rsidR="001B52EB" w:rsidRPr="001B52EB" w:rsidRDefault="001B52EB" w:rsidP="001B52EB">
      <w:pPr>
        <w:rPr>
          <w:rFonts w:ascii="Calibri" w:hAnsi="Calibri" w:cs="Calibri"/>
          <w:sz w:val="36"/>
          <w:szCs w:val="36"/>
        </w:rPr>
      </w:pPr>
      <w:r>
        <w:rPr>
          <w:rFonts w:ascii="Calibri" w:hAnsi="Calibri" w:cs="Calibri"/>
          <w:sz w:val="36"/>
          <w:szCs w:val="36"/>
        </w:rPr>
        <w:lastRenderedPageBreak/>
        <w:t xml:space="preserve">                                                                                                                </w:t>
      </w:r>
      <w:r w:rsidRPr="001B52EB">
        <w:rPr>
          <w:rFonts w:ascii="Calibri" w:hAnsi="Calibri" w:cs="Calibri"/>
          <w:sz w:val="36"/>
          <w:szCs w:val="36"/>
        </w:rPr>
        <w:t>2</w:t>
      </w:r>
    </w:p>
    <w:p w14:paraId="783C6449" w14:textId="3285B3DE" w:rsidR="000B0F61" w:rsidRDefault="000B0F61" w:rsidP="00E40B10">
      <w:pPr>
        <w:rPr>
          <w:rFonts w:ascii="Calibri" w:hAnsi="Calibri" w:cs="Calibri"/>
          <w:sz w:val="36"/>
          <w:szCs w:val="36"/>
        </w:rPr>
      </w:pPr>
      <w:r w:rsidRPr="00307F22">
        <w:rPr>
          <w:rFonts w:ascii="Calibri" w:hAnsi="Calibri" w:cs="Calibri"/>
          <w:sz w:val="36"/>
          <w:szCs w:val="36"/>
          <w:highlight w:val="lightGray"/>
        </w:rPr>
        <w:t>“Sow a thought, and you reap an action; sow an action and you reap a habit; sow a habit and you reap a character; sow a character and you reap a destiny” (Ralph Waldo Emerson)</w:t>
      </w:r>
    </w:p>
    <w:p w14:paraId="5A769DA3" w14:textId="4BE4EC23" w:rsidR="000B0F61" w:rsidRDefault="000B0F61" w:rsidP="00E40B10">
      <w:pPr>
        <w:rPr>
          <w:rFonts w:ascii="Calibri" w:hAnsi="Calibri" w:cs="Calibri"/>
          <w:sz w:val="36"/>
          <w:szCs w:val="36"/>
        </w:rPr>
      </w:pPr>
      <w:r w:rsidRPr="00D850C2">
        <w:rPr>
          <w:rFonts w:ascii="Calibri" w:hAnsi="Calibri" w:cs="Calibri"/>
          <w:sz w:val="36"/>
          <w:szCs w:val="36"/>
          <w:highlight w:val="lightGray"/>
        </w:rPr>
        <w:t>“Gird up the loins of your mind” is not a common phrase today</w:t>
      </w:r>
    </w:p>
    <w:p w14:paraId="2843C858" w14:textId="224B6CA3" w:rsidR="000B0F61" w:rsidRDefault="007F7F4C" w:rsidP="00E40B10">
      <w:pPr>
        <w:rPr>
          <w:rFonts w:ascii="Calibri" w:hAnsi="Calibri" w:cs="Calibri"/>
          <w:sz w:val="36"/>
          <w:szCs w:val="36"/>
        </w:rPr>
      </w:pPr>
      <w:r>
        <w:rPr>
          <w:rFonts w:ascii="Calibri" w:hAnsi="Calibri" w:cs="Calibri"/>
          <w:sz w:val="36"/>
          <w:szCs w:val="36"/>
        </w:rPr>
        <w:t>Back when the Bible was written, men wore a long loose outer robe</w:t>
      </w:r>
    </w:p>
    <w:p w14:paraId="42935E1D" w14:textId="79CE26B5" w:rsidR="007F7F4C" w:rsidRDefault="007F7F4C" w:rsidP="00E40B10">
      <w:pPr>
        <w:rPr>
          <w:rFonts w:ascii="Calibri" w:hAnsi="Calibri" w:cs="Calibri"/>
          <w:sz w:val="36"/>
          <w:szCs w:val="36"/>
        </w:rPr>
      </w:pPr>
      <w:r>
        <w:rPr>
          <w:rFonts w:ascii="Calibri" w:hAnsi="Calibri" w:cs="Calibri"/>
          <w:sz w:val="36"/>
          <w:szCs w:val="36"/>
        </w:rPr>
        <w:t xml:space="preserve">This garment became a hazardous impediment if they had to move quickly, especially </w:t>
      </w:r>
      <w:r w:rsidR="00D850C2">
        <w:rPr>
          <w:rFonts w:ascii="Calibri" w:hAnsi="Calibri" w:cs="Calibri"/>
          <w:sz w:val="36"/>
          <w:szCs w:val="36"/>
        </w:rPr>
        <w:t>when</w:t>
      </w:r>
      <w:r>
        <w:rPr>
          <w:rFonts w:ascii="Calibri" w:hAnsi="Calibri" w:cs="Calibri"/>
          <w:sz w:val="36"/>
          <w:szCs w:val="36"/>
        </w:rPr>
        <w:t xml:space="preserve"> running</w:t>
      </w:r>
    </w:p>
    <w:p w14:paraId="2114CBA1" w14:textId="2A6D37AB" w:rsidR="007F7F4C" w:rsidRDefault="007F7F4C" w:rsidP="00E40B10">
      <w:pPr>
        <w:rPr>
          <w:rFonts w:ascii="Calibri" w:hAnsi="Calibri" w:cs="Calibri"/>
          <w:sz w:val="36"/>
          <w:szCs w:val="36"/>
        </w:rPr>
      </w:pPr>
      <w:r>
        <w:rPr>
          <w:rFonts w:ascii="Calibri" w:hAnsi="Calibri" w:cs="Calibri"/>
          <w:sz w:val="36"/>
          <w:szCs w:val="36"/>
        </w:rPr>
        <w:t xml:space="preserve">The length of the robe could cause their feet to get </w:t>
      </w:r>
      <w:r w:rsidR="001B52EB">
        <w:rPr>
          <w:rFonts w:ascii="Calibri" w:hAnsi="Calibri" w:cs="Calibri"/>
          <w:sz w:val="36"/>
          <w:szCs w:val="36"/>
        </w:rPr>
        <w:t xml:space="preserve">easily </w:t>
      </w:r>
      <w:r>
        <w:rPr>
          <w:rFonts w:ascii="Calibri" w:hAnsi="Calibri" w:cs="Calibri"/>
          <w:sz w:val="36"/>
          <w:szCs w:val="36"/>
        </w:rPr>
        <w:t>caught up in it</w:t>
      </w:r>
    </w:p>
    <w:p w14:paraId="37EF8F9B" w14:textId="1D0AFD6B" w:rsidR="007F7F4C" w:rsidRDefault="007F7F4C" w:rsidP="00E40B10">
      <w:pPr>
        <w:rPr>
          <w:rFonts w:ascii="Calibri" w:hAnsi="Calibri" w:cs="Calibri"/>
          <w:sz w:val="36"/>
          <w:szCs w:val="36"/>
        </w:rPr>
      </w:pPr>
      <w:r>
        <w:rPr>
          <w:rFonts w:ascii="Calibri" w:hAnsi="Calibri" w:cs="Calibri"/>
          <w:sz w:val="36"/>
          <w:szCs w:val="36"/>
        </w:rPr>
        <w:t>Therefore, they would gather up their robe around their waist, i.e. loins, with a belt to prevent them from stumbling</w:t>
      </w:r>
      <w:r w:rsidR="001B52EB">
        <w:rPr>
          <w:rFonts w:ascii="Calibri" w:hAnsi="Calibri" w:cs="Calibri"/>
          <w:sz w:val="36"/>
          <w:szCs w:val="36"/>
        </w:rPr>
        <w:t xml:space="preserve"> whenever a situation required them to move quickly </w:t>
      </w:r>
    </w:p>
    <w:p w14:paraId="42104CCC" w14:textId="065EF9A4" w:rsidR="007F7F4C" w:rsidRDefault="007F7F4C" w:rsidP="00E40B10">
      <w:pPr>
        <w:rPr>
          <w:rFonts w:ascii="Calibri" w:hAnsi="Calibri" w:cs="Calibri"/>
          <w:sz w:val="36"/>
          <w:szCs w:val="36"/>
        </w:rPr>
      </w:pPr>
    </w:p>
    <w:p w14:paraId="049BBFA8" w14:textId="45933B60" w:rsidR="007F7F4C" w:rsidRDefault="007F7F4C" w:rsidP="00E40B10">
      <w:pPr>
        <w:rPr>
          <w:rFonts w:ascii="Calibri" w:hAnsi="Calibri" w:cs="Calibri"/>
          <w:sz w:val="36"/>
          <w:szCs w:val="36"/>
        </w:rPr>
      </w:pPr>
      <w:r>
        <w:rPr>
          <w:rFonts w:ascii="Calibri" w:hAnsi="Calibri" w:cs="Calibri"/>
          <w:sz w:val="36"/>
          <w:szCs w:val="36"/>
        </w:rPr>
        <w:t>Spiritually, this means to prepare your mind for action</w:t>
      </w:r>
    </w:p>
    <w:p w14:paraId="3C59BE26" w14:textId="72FB5B7A" w:rsidR="007F7F4C" w:rsidRPr="00EE6E97" w:rsidRDefault="007F7F4C" w:rsidP="00E40B10">
      <w:pPr>
        <w:rPr>
          <w:rFonts w:ascii="Calibri" w:hAnsi="Calibri" w:cs="Calibri"/>
          <w:sz w:val="36"/>
          <w:szCs w:val="36"/>
        </w:rPr>
      </w:pPr>
      <w:r w:rsidRPr="00EE6E97">
        <w:rPr>
          <w:rFonts w:ascii="Calibri" w:hAnsi="Calibri" w:cs="Calibri"/>
          <w:sz w:val="36"/>
          <w:szCs w:val="36"/>
        </w:rPr>
        <w:t>It is “</w:t>
      </w:r>
      <w:r w:rsidRPr="00EE6E97">
        <w:rPr>
          <w:rFonts w:ascii="Calibri" w:hAnsi="Calibri" w:cs="Calibri"/>
          <w:color w:val="0A0A0A"/>
          <w:sz w:val="36"/>
          <w:szCs w:val="36"/>
          <w:shd w:val="clear" w:color="auto" w:fill="FCFDFD"/>
        </w:rPr>
        <w:t xml:space="preserve">to get rid of loose and sloppy thinking; to bring the rational and reflective powers of your mind under control. </w:t>
      </w:r>
      <w:r w:rsidR="00EE6E97">
        <w:rPr>
          <w:rFonts w:ascii="Calibri" w:hAnsi="Calibri" w:cs="Calibri"/>
          <w:color w:val="0A0A0A"/>
          <w:sz w:val="36"/>
          <w:szCs w:val="36"/>
          <w:shd w:val="clear" w:color="auto" w:fill="FCFDFD"/>
        </w:rPr>
        <w:t xml:space="preserve"> </w:t>
      </w:r>
      <w:r w:rsidRPr="00EE6E97">
        <w:rPr>
          <w:rFonts w:ascii="Calibri" w:hAnsi="Calibri" w:cs="Calibri"/>
          <w:color w:val="0A0A0A"/>
          <w:sz w:val="36"/>
          <w:szCs w:val="36"/>
          <w:shd w:val="clear" w:color="auto" w:fill="FCFDFD"/>
        </w:rPr>
        <w:t>It means to control what you think about, those things you decide to set your mind upon.”</w:t>
      </w:r>
      <w:r w:rsidR="00EE6E97" w:rsidRPr="00EE6E97">
        <w:rPr>
          <w:rFonts w:ascii="Calibri" w:hAnsi="Calibri" w:cs="Calibri"/>
          <w:color w:val="0A0A0A"/>
          <w:sz w:val="36"/>
          <w:szCs w:val="36"/>
          <w:shd w:val="clear" w:color="auto" w:fill="FCFDFD"/>
        </w:rPr>
        <w:t xml:space="preserve"> (David Guzik, BLB)</w:t>
      </w:r>
    </w:p>
    <w:p w14:paraId="1E106E35" w14:textId="2964DF2F" w:rsidR="007F7F4C" w:rsidRDefault="00EE6E97" w:rsidP="00E40B10">
      <w:pPr>
        <w:rPr>
          <w:rFonts w:ascii="Calibri" w:hAnsi="Calibri" w:cs="Calibri"/>
          <w:sz w:val="36"/>
          <w:szCs w:val="36"/>
        </w:rPr>
      </w:pPr>
      <w:r>
        <w:rPr>
          <w:rFonts w:ascii="Calibri" w:hAnsi="Calibri" w:cs="Calibri"/>
          <w:sz w:val="36"/>
          <w:szCs w:val="36"/>
        </w:rPr>
        <w:t>Peter reemphasizes the importance of this by calling believers to be sober</w:t>
      </w:r>
    </w:p>
    <w:p w14:paraId="66F00C96" w14:textId="77777777" w:rsidR="001B52EB" w:rsidRDefault="001B52EB" w:rsidP="00E40B10">
      <w:pPr>
        <w:rPr>
          <w:rFonts w:ascii="Calibri" w:hAnsi="Calibri" w:cs="Calibri"/>
          <w:sz w:val="36"/>
          <w:szCs w:val="36"/>
        </w:rPr>
      </w:pPr>
    </w:p>
    <w:p w14:paraId="389F11CE" w14:textId="2DBA2739" w:rsidR="001B52EB" w:rsidRDefault="001B52EB" w:rsidP="00E40B10">
      <w:pPr>
        <w:rPr>
          <w:rFonts w:ascii="Calibri" w:hAnsi="Calibri" w:cs="Calibri"/>
          <w:sz w:val="36"/>
          <w:szCs w:val="36"/>
        </w:rPr>
      </w:pPr>
      <w:r>
        <w:rPr>
          <w:rFonts w:ascii="Calibri" w:hAnsi="Calibri" w:cs="Calibri"/>
          <w:sz w:val="36"/>
          <w:szCs w:val="36"/>
        </w:rPr>
        <w:lastRenderedPageBreak/>
        <w:t xml:space="preserve">                                                                                                                3</w:t>
      </w:r>
    </w:p>
    <w:p w14:paraId="1DD2D3FC" w14:textId="221FCA42" w:rsidR="00EE6E97" w:rsidRDefault="00F22CBC" w:rsidP="00E40B10">
      <w:pPr>
        <w:rPr>
          <w:rFonts w:ascii="Calibri" w:hAnsi="Calibri" w:cs="Calibri"/>
          <w:sz w:val="36"/>
          <w:szCs w:val="36"/>
        </w:rPr>
      </w:pPr>
      <w:r w:rsidRPr="00892014">
        <w:rPr>
          <w:rFonts w:ascii="Calibri" w:hAnsi="Calibri" w:cs="Calibri"/>
          <w:sz w:val="36"/>
          <w:szCs w:val="36"/>
          <w:highlight w:val="lightGray"/>
        </w:rPr>
        <w:t>A soberminded Christian is continually alert, calm and collected in their thinking</w:t>
      </w:r>
    </w:p>
    <w:p w14:paraId="3A55F405" w14:textId="33C68199" w:rsidR="00F22CBC" w:rsidRDefault="00F22CBC" w:rsidP="00E40B10">
      <w:pPr>
        <w:rPr>
          <w:rFonts w:ascii="Calibri" w:hAnsi="Calibri" w:cs="Calibri"/>
          <w:sz w:val="36"/>
          <w:szCs w:val="36"/>
        </w:rPr>
      </w:pPr>
      <w:r>
        <w:rPr>
          <w:rFonts w:ascii="Calibri" w:hAnsi="Calibri" w:cs="Calibri"/>
          <w:sz w:val="36"/>
          <w:szCs w:val="36"/>
        </w:rPr>
        <w:t>They are seeing reality clearly and not enticed through worldly temptations which promise satisfaction but often deliver only harmful consequences and inner emptiness</w:t>
      </w:r>
    </w:p>
    <w:p w14:paraId="616686D3" w14:textId="52CDE8CD" w:rsidR="00F22CBC" w:rsidRDefault="00660A95" w:rsidP="00E40B10">
      <w:pPr>
        <w:rPr>
          <w:rFonts w:ascii="Calibri" w:hAnsi="Calibri" w:cs="Calibri"/>
          <w:sz w:val="36"/>
          <w:szCs w:val="36"/>
        </w:rPr>
      </w:pPr>
      <w:r>
        <w:rPr>
          <w:rFonts w:ascii="Calibri" w:hAnsi="Calibri" w:cs="Calibri"/>
          <w:sz w:val="36"/>
          <w:szCs w:val="36"/>
        </w:rPr>
        <w:t>The New Testament contains eight references</w:t>
      </w:r>
      <w:r w:rsidR="00892014">
        <w:rPr>
          <w:rFonts w:ascii="Calibri" w:hAnsi="Calibri" w:cs="Calibri"/>
          <w:sz w:val="36"/>
          <w:szCs w:val="36"/>
        </w:rPr>
        <w:t xml:space="preserve"> which</w:t>
      </w:r>
      <w:r>
        <w:rPr>
          <w:rFonts w:ascii="Calibri" w:hAnsi="Calibri" w:cs="Calibri"/>
          <w:sz w:val="36"/>
          <w:szCs w:val="36"/>
        </w:rPr>
        <w:t xml:space="preserve"> call believers to be clear thinking</w:t>
      </w:r>
    </w:p>
    <w:p w14:paraId="38BDFEDC" w14:textId="3CD53FDE" w:rsidR="00F22CBC" w:rsidRDefault="00F22CBC" w:rsidP="00E40B10">
      <w:pPr>
        <w:rPr>
          <w:rFonts w:ascii="Calibri" w:hAnsi="Calibri" w:cs="Calibri"/>
          <w:sz w:val="36"/>
          <w:szCs w:val="36"/>
        </w:rPr>
      </w:pPr>
      <w:r>
        <w:rPr>
          <w:rFonts w:ascii="Calibri" w:hAnsi="Calibri" w:cs="Calibri"/>
          <w:sz w:val="36"/>
          <w:szCs w:val="36"/>
        </w:rPr>
        <w:t>It’s especially vital to practice this when facing suffering</w:t>
      </w:r>
    </w:p>
    <w:p w14:paraId="5C000CE0" w14:textId="0B2E6A71" w:rsidR="00F22CBC" w:rsidRDefault="00F22CBC" w:rsidP="00E40B10">
      <w:pPr>
        <w:rPr>
          <w:rFonts w:ascii="Calibri" w:hAnsi="Calibri" w:cs="Calibri"/>
          <w:sz w:val="36"/>
          <w:szCs w:val="36"/>
        </w:rPr>
      </w:pPr>
      <w:r>
        <w:rPr>
          <w:rFonts w:ascii="Calibri" w:hAnsi="Calibri" w:cs="Calibri"/>
          <w:sz w:val="36"/>
          <w:szCs w:val="36"/>
        </w:rPr>
        <w:t xml:space="preserve">It’s naturally challenging to think straight when experiencing stress </w:t>
      </w:r>
      <w:r w:rsidR="00660A95">
        <w:rPr>
          <w:rFonts w:ascii="Calibri" w:hAnsi="Calibri" w:cs="Calibri"/>
          <w:sz w:val="36"/>
          <w:szCs w:val="36"/>
        </w:rPr>
        <w:t>or unjust circumstances</w:t>
      </w:r>
    </w:p>
    <w:p w14:paraId="0EB61E9C" w14:textId="21F7BFDB" w:rsidR="00660A95" w:rsidRDefault="00660A95" w:rsidP="00E40B10">
      <w:pPr>
        <w:rPr>
          <w:rFonts w:ascii="Calibri" w:hAnsi="Calibri" w:cs="Calibri"/>
          <w:sz w:val="36"/>
          <w:szCs w:val="36"/>
        </w:rPr>
      </w:pPr>
      <w:r>
        <w:rPr>
          <w:rFonts w:ascii="Calibri" w:hAnsi="Calibri" w:cs="Calibri"/>
          <w:sz w:val="36"/>
          <w:szCs w:val="36"/>
        </w:rPr>
        <w:t>This is where hope comes into the picture</w:t>
      </w:r>
    </w:p>
    <w:p w14:paraId="6EB5D0EF" w14:textId="31BAFDFF" w:rsidR="00013A90" w:rsidRDefault="00013A90" w:rsidP="00E40B10">
      <w:pPr>
        <w:rPr>
          <w:rFonts w:ascii="Calibri" w:hAnsi="Calibri" w:cs="Calibri"/>
          <w:sz w:val="36"/>
          <w:szCs w:val="36"/>
        </w:rPr>
      </w:pPr>
      <w:r w:rsidRPr="00892014">
        <w:rPr>
          <w:rFonts w:ascii="Calibri" w:hAnsi="Calibri" w:cs="Calibri"/>
          <w:sz w:val="36"/>
          <w:szCs w:val="36"/>
          <w:highlight w:val="lightGray"/>
        </w:rPr>
        <w:t>“Hope” is a certain anticipation</w:t>
      </w:r>
    </w:p>
    <w:p w14:paraId="6DAEF846" w14:textId="398C4870" w:rsidR="00013A90" w:rsidRDefault="00013A90" w:rsidP="00E40B10">
      <w:pPr>
        <w:rPr>
          <w:rFonts w:ascii="Calibri" w:hAnsi="Calibri" w:cs="Calibri"/>
          <w:sz w:val="36"/>
          <w:szCs w:val="36"/>
        </w:rPr>
      </w:pPr>
      <w:r>
        <w:rPr>
          <w:rFonts w:ascii="Calibri" w:hAnsi="Calibri" w:cs="Calibri"/>
          <w:sz w:val="36"/>
          <w:szCs w:val="36"/>
        </w:rPr>
        <w:t>Christians continually practice forward thinking</w:t>
      </w:r>
      <w:r w:rsidR="00660A95">
        <w:rPr>
          <w:rFonts w:ascii="Calibri" w:hAnsi="Calibri" w:cs="Calibri"/>
          <w:sz w:val="36"/>
          <w:szCs w:val="36"/>
        </w:rPr>
        <w:t>, particularly when undergoing trials</w:t>
      </w:r>
    </w:p>
    <w:p w14:paraId="55C3D564" w14:textId="69270218" w:rsidR="00660A95" w:rsidRDefault="00660A95" w:rsidP="00E40B10">
      <w:pPr>
        <w:rPr>
          <w:rFonts w:ascii="Calibri" w:hAnsi="Calibri" w:cs="Calibri"/>
          <w:sz w:val="36"/>
          <w:szCs w:val="36"/>
        </w:rPr>
      </w:pPr>
      <w:r>
        <w:rPr>
          <w:rFonts w:ascii="Calibri" w:hAnsi="Calibri" w:cs="Calibri"/>
          <w:sz w:val="36"/>
          <w:szCs w:val="36"/>
        </w:rPr>
        <w:t>We know how the story ends</w:t>
      </w:r>
    </w:p>
    <w:p w14:paraId="18883D0B" w14:textId="26A4043B" w:rsidR="00660A95" w:rsidRDefault="00660A95" w:rsidP="00E40B10">
      <w:pPr>
        <w:rPr>
          <w:rFonts w:ascii="Calibri" w:hAnsi="Calibri" w:cs="Calibri"/>
          <w:sz w:val="36"/>
          <w:szCs w:val="36"/>
        </w:rPr>
      </w:pPr>
      <w:r>
        <w:rPr>
          <w:rFonts w:ascii="Calibri" w:hAnsi="Calibri" w:cs="Calibri"/>
          <w:sz w:val="36"/>
          <w:szCs w:val="36"/>
        </w:rPr>
        <w:t>We know what awaits us in eternity</w:t>
      </w:r>
    </w:p>
    <w:p w14:paraId="7D43062D" w14:textId="386FB72F" w:rsidR="00660A95" w:rsidRDefault="00660A95" w:rsidP="00E40B10">
      <w:pPr>
        <w:rPr>
          <w:rFonts w:ascii="Calibri" w:hAnsi="Calibri" w:cs="Calibri"/>
          <w:sz w:val="36"/>
          <w:szCs w:val="36"/>
        </w:rPr>
      </w:pPr>
      <w:r>
        <w:rPr>
          <w:rFonts w:ascii="Calibri" w:hAnsi="Calibri" w:cs="Calibri"/>
          <w:sz w:val="36"/>
          <w:szCs w:val="36"/>
        </w:rPr>
        <w:t>We know will keep His promises</w:t>
      </w:r>
    </w:p>
    <w:p w14:paraId="30D35114" w14:textId="20BA824A" w:rsidR="00660A95" w:rsidRDefault="00660A95" w:rsidP="00E40B10">
      <w:pPr>
        <w:rPr>
          <w:rFonts w:ascii="Calibri" w:hAnsi="Calibri" w:cs="Calibri"/>
          <w:sz w:val="36"/>
          <w:szCs w:val="36"/>
        </w:rPr>
      </w:pPr>
      <w:r>
        <w:rPr>
          <w:rFonts w:ascii="Calibri" w:hAnsi="Calibri" w:cs="Calibri"/>
          <w:sz w:val="36"/>
          <w:szCs w:val="36"/>
        </w:rPr>
        <w:t xml:space="preserve">We know as C.S. Lewis said, “They are far better things ahead then </w:t>
      </w:r>
      <w:r w:rsidR="00892014">
        <w:rPr>
          <w:rFonts w:ascii="Calibri" w:hAnsi="Calibri" w:cs="Calibri"/>
          <w:sz w:val="36"/>
          <w:szCs w:val="36"/>
        </w:rPr>
        <w:t>those</w:t>
      </w:r>
      <w:r>
        <w:rPr>
          <w:rFonts w:ascii="Calibri" w:hAnsi="Calibri" w:cs="Calibri"/>
          <w:sz w:val="36"/>
          <w:szCs w:val="36"/>
        </w:rPr>
        <w:t xml:space="preserve"> we leave behind.”</w:t>
      </w:r>
    </w:p>
    <w:p w14:paraId="37CD3882" w14:textId="4D00232D" w:rsidR="00660A95" w:rsidRDefault="00660A95" w:rsidP="00E40B10">
      <w:pPr>
        <w:rPr>
          <w:rFonts w:ascii="Calibri" w:hAnsi="Calibri" w:cs="Calibri"/>
          <w:sz w:val="36"/>
          <w:szCs w:val="36"/>
        </w:rPr>
      </w:pPr>
    </w:p>
    <w:p w14:paraId="0CD8F62D" w14:textId="77777777" w:rsidR="00660A95" w:rsidRDefault="00660A95" w:rsidP="00E40B10">
      <w:pPr>
        <w:rPr>
          <w:rFonts w:ascii="Calibri" w:hAnsi="Calibri" w:cs="Calibri"/>
          <w:sz w:val="36"/>
          <w:szCs w:val="36"/>
        </w:rPr>
      </w:pPr>
    </w:p>
    <w:p w14:paraId="205BB5F3" w14:textId="2FACB843" w:rsidR="00660A95" w:rsidRDefault="00660A95" w:rsidP="00E40B10">
      <w:pPr>
        <w:rPr>
          <w:rFonts w:ascii="Calibri" w:hAnsi="Calibri" w:cs="Calibri"/>
          <w:sz w:val="36"/>
          <w:szCs w:val="36"/>
        </w:rPr>
      </w:pPr>
      <w:r>
        <w:rPr>
          <w:rFonts w:ascii="Calibri" w:hAnsi="Calibri" w:cs="Calibri"/>
          <w:sz w:val="36"/>
          <w:szCs w:val="36"/>
        </w:rPr>
        <w:lastRenderedPageBreak/>
        <w:t xml:space="preserve">                                                                                                                4</w:t>
      </w:r>
    </w:p>
    <w:p w14:paraId="195259FB" w14:textId="7A68C508" w:rsidR="00660A95" w:rsidRDefault="00660A95" w:rsidP="00E40B10">
      <w:pPr>
        <w:rPr>
          <w:rFonts w:ascii="Calibri" w:hAnsi="Calibri" w:cs="Calibri"/>
          <w:sz w:val="36"/>
          <w:szCs w:val="36"/>
        </w:rPr>
      </w:pPr>
      <w:r w:rsidRPr="00057F02">
        <w:rPr>
          <w:rFonts w:ascii="Calibri" w:hAnsi="Calibri" w:cs="Calibri"/>
          <w:sz w:val="36"/>
          <w:szCs w:val="36"/>
          <w:highlight w:val="lightGray"/>
        </w:rPr>
        <w:t>The revelation of the Lord Jesus Christ at His initial coming and final coming gives us great confidence as we face whatever presently comes our way</w:t>
      </w:r>
    </w:p>
    <w:p w14:paraId="6C9C03F6" w14:textId="4DF9CB09" w:rsidR="00660A95" w:rsidRDefault="00660A95" w:rsidP="00E40B10">
      <w:pPr>
        <w:rPr>
          <w:rFonts w:ascii="Calibri" w:hAnsi="Calibri" w:cs="Calibri"/>
          <w:sz w:val="36"/>
          <w:szCs w:val="36"/>
        </w:rPr>
      </w:pPr>
      <w:r>
        <w:rPr>
          <w:rFonts w:ascii="Calibri" w:hAnsi="Calibri" w:cs="Calibri"/>
          <w:sz w:val="36"/>
          <w:szCs w:val="36"/>
        </w:rPr>
        <w:t>He came first to rescue us from everlasting punishment and He’s coming next to renew everything existent into an eternal state of perfection</w:t>
      </w:r>
    </w:p>
    <w:p w14:paraId="02EEEED1" w14:textId="6C70C558" w:rsidR="00660A95" w:rsidRDefault="00660A95" w:rsidP="00E40B10">
      <w:pPr>
        <w:rPr>
          <w:rFonts w:ascii="Calibri" w:hAnsi="Calibri" w:cs="Calibri"/>
          <w:sz w:val="36"/>
          <w:szCs w:val="36"/>
        </w:rPr>
      </w:pPr>
      <w:r>
        <w:rPr>
          <w:rFonts w:ascii="Calibri" w:hAnsi="Calibri" w:cs="Calibri"/>
          <w:sz w:val="36"/>
          <w:szCs w:val="36"/>
        </w:rPr>
        <w:t>Thus, we have hope in every single moment of this life</w:t>
      </w:r>
    </w:p>
    <w:p w14:paraId="3D4FA73F" w14:textId="4DB03B24" w:rsidR="00660A95" w:rsidRDefault="000C2E92" w:rsidP="00E40B10">
      <w:pPr>
        <w:rPr>
          <w:rFonts w:ascii="Calibri" w:hAnsi="Calibri" w:cs="Calibri"/>
          <w:sz w:val="36"/>
          <w:szCs w:val="36"/>
        </w:rPr>
      </w:pPr>
      <w:r>
        <w:rPr>
          <w:rFonts w:ascii="Calibri" w:hAnsi="Calibri" w:cs="Calibri"/>
          <w:sz w:val="36"/>
          <w:szCs w:val="36"/>
        </w:rPr>
        <w:t>It’s all due to God’s marvelous grace, giving us what we do not deserve through His loving mercy</w:t>
      </w:r>
    </w:p>
    <w:p w14:paraId="7972E211" w14:textId="32F7E8B4" w:rsidR="000C2E92" w:rsidRDefault="000C2E92" w:rsidP="00E40B10">
      <w:pPr>
        <w:rPr>
          <w:rFonts w:ascii="Calibri" w:hAnsi="Calibri" w:cs="Calibri"/>
          <w:sz w:val="36"/>
          <w:szCs w:val="36"/>
        </w:rPr>
      </w:pPr>
    </w:p>
    <w:p w14:paraId="075D5729" w14:textId="7FFFA89A" w:rsidR="000C2E92" w:rsidRDefault="000C2E92" w:rsidP="00E40B10">
      <w:pPr>
        <w:rPr>
          <w:rFonts w:ascii="Calibri" w:hAnsi="Calibri" w:cs="Calibri"/>
          <w:sz w:val="36"/>
          <w:szCs w:val="36"/>
        </w:rPr>
      </w:pPr>
      <w:r w:rsidRPr="00472663">
        <w:rPr>
          <w:rFonts w:ascii="Calibri" w:hAnsi="Calibri" w:cs="Calibri"/>
          <w:sz w:val="36"/>
          <w:szCs w:val="36"/>
          <w:highlight w:val="lightGray"/>
        </w:rPr>
        <w:t>Recognizing all this we live as obedient children</w:t>
      </w:r>
    </w:p>
    <w:p w14:paraId="0DF4084C" w14:textId="7AAD6695" w:rsidR="000C2E92" w:rsidRDefault="000C2E92" w:rsidP="00E40B10">
      <w:pPr>
        <w:rPr>
          <w:rFonts w:ascii="Calibri" w:hAnsi="Calibri" w:cs="Calibri"/>
          <w:sz w:val="36"/>
          <w:szCs w:val="36"/>
        </w:rPr>
      </w:pPr>
      <w:r>
        <w:rPr>
          <w:rFonts w:ascii="Calibri" w:hAnsi="Calibri" w:cs="Calibri"/>
          <w:sz w:val="36"/>
          <w:szCs w:val="36"/>
        </w:rPr>
        <w:t xml:space="preserve">True obedience is </w:t>
      </w:r>
      <w:r w:rsidR="00057F02">
        <w:rPr>
          <w:rFonts w:ascii="Calibri" w:hAnsi="Calibri" w:cs="Calibri"/>
          <w:sz w:val="36"/>
          <w:szCs w:val="36"/>
        </w:rPr>
        <w:t>total</w:t>
      </w:r>
      <w:r>
        <w:rPr>
          <w:rFonts w:ascii="Calibri" w:hAnsi="Calibri" w:cs="Calibri"/>
          <w:sz w:val="36"/>
          <w:szCs w:val="36"/>
        </w:rPr>
        <w:t xml:space="preserve"> compliance, </w:t>
      </w:r>
      <w:r w:rsidR="00472663">
        <w:rPr>
          <w:rFonts w:ascii="Calibri" w:hAnsi="Calibri" w:cs="Calibri"/>
          <w:sz w:val="36"/>
          <w:szCs w:val="36"/>
        </w:rPr>
        <w:t xml:space="preserve">a willing </w:t>
      </w:r>
      <w:r>
        <w:rPr>
          <w:rFonts w:ascii="Calibri" w:hAnsi="Calibri" w:cs="Calibri"/>
          <w:sz w:val="36"/>
          <w:szCs w:val="36"/>
        </w:rPr>
        <w:t>submission to God’s principles</w:t>
      </w:r>
    </w:p>
    <w:p w14:paraId="3B39083E" w14:textId="7BDEDC0C" w:rsidR="000C2E92" w:rsidRDefault="000C2E92" w:rsidP="00E40B10">
      <w:pPr>
        <w:rPr>
          <w:rFonts w:ascii="Calibri" w:hAnsi="Calibri" w:cs="Calibri"/>
          <w:sz w:val="36"/>
          <w:szCs w:val="36"/>
        </w:rPr>
      </w:pPr>
      <w:r>
        <w:rPr>
          <w:rFonts w:ascii="Calibri" w:hAnsi="Calibri" w:cs="Calibri"/>
          <w:sz w:val="36"/>
          <w:szCs w:val="36"/>
        </w:rPr>
        <w:t>It’s the evident trademark of genuine Christians</w:t>
      </w:r>
    </w:p>
    <w:p w14:paraId="0BED5E61" w14:textId="11E68AF7" w:rsidR="00941026" w:rsidRDefault="00941026" w:rsidP="00941026">
      <w:pPr>
        <w:rPr>
          <w:rFonts w:ascii="Calibri" w:hAnsi="Calibri" w:cs="Calibri"/>
          <w:sz w:val="36"/>
          <w:szCs w:val="36"/>
        </w:rPr>
      </w:pPr>
      <w:r>
        <w:rPr>
          <w:rFonts w:ascii="Calibri" w:hAnsi="Calibri" w:cs="Calibri"/>
          <w:sz w:val="36"/>
          <w:szCs w:val="36"/>
        </w:rPr>
        <w:t>Notice the link between these verses and 1 John 3:1-3</w:t>
      </w:r>
    </w:p>
    <w:p w14:paraId="506AA775" w14:textId="20D03AFB" w:rsidR="00013A90" w:rsidRDefault="00814D61" w:rsidP="00E40B10">
      <w:pPr>
        <w:rPr>
          <w:rFonts w:ascii="Calibri" w:hAnsi="Calibri" w:cs="Calibri"/>
          <w:sz w:val="36"/>
          <w:szCs w:val="36"/>
        </w:rPr>
      </w:pPr>
      <w:r>
        <w:rPr>
          <w:rFonts w:ascii="Calibri" w:hAnsi="Calibri" w:cs="Calibri"/>
          <w:sz w:val="36"/>
          <w:szCs w:val="36"/>
        </w:rPr>
        <w:t>Therefore, we d</w:t>
      </w:r>
      <w:r w:rsidR="00013A90">
        <w:rPr>
          <w:rFonts w:ascii="Calibri" w:hAnsi="Calibri" w:cs="Calibri"/>
          <w:sz w:val="36"/>
          <w:szCs w:val="36"/>
        </w:rPr>
        <w:t>on’t fall back into patterns of lustful livin</w:t>
      </w:r>
      <w:r w:rsidR="00985579">
        <w:rPr>
          <w:rFonts w:ascii="Calibri" w:hAnsi="Calibri" w:cs="Calibri"/>
          <w:sz w:val="36"/>
          <w:szCs w:val="36"/>
        </w:rPr>
        <w:t>g</w:t>
      </w:r>
    </w:p>
    <w:p w14:paraId="34B70CF4" w14:textId="79BAA326" w:rsidR="00985579" w:rsidRDefault="00985579" w:rsidP="00E40B10">
      <w:pPr>
        <w:rPr>
          <w:rFonts w:ascii="Calibri" w:hAnsi="Calibri" w:cs="Calibri"/>
          <w:sz w:val="36"/>
          <w:szCs w:val="36"/>
        </w:rPr>
      </w:pPr>
      <w:r>
        <w:rPr>
          <w:rFonts w:ascii="Calibri" w:hAnsi="Calibri" w:cs="Calibri"/>
          <w:sz w:val="36"/>
          <w:szCs w:val="36"/>
        </w:rPr>
        <w:t>There’s no more excuse for ungodly behavior</w:t>
      </w:r>
    </w:p>
    <w:p w14:paraId="0811EC3C" w14:textId="7CB48E58" w:rsidR="00985579" w:rsidRDefault="00985579" w:rsidP="00E40B10">
      <w:pPr>
        <w:rPr>
          <w:rFonts w:ascii="Calibri" w:hAnsi="Calibri" w:cs="Calibri"/>
          <w:sz w:val="36"/>
          <w:szCs w:val="36"/>
        </w:rPr>
      </w:pPr>
      <w:r>
        <w:rPr>
          <w:rFonts w:ascii="Calibri" w:hAnsi="Calibri" w:cs="Calibri"/>
          <w:sz w:val="36"/>
          <w:szCs w:val="36"/>
        </w:rPr>
        <w:t>We are in the world, but not</w:t>
      </w:r>
      <w:r w:rsidR="00814D61">
        <w:rPr>
          <w:rFonts w:ascii="Calibri" w:hAnsi="Calibri" w:cs="Calibri"/>
          <w:sz w:val="36"/>
          <w:szCs w:val="36"/>
        </w:rPr>
        <w:t xml:space="preserve"> no longer</w:t>
      </w:r>
      <w:r>
        <w:rPr>
          <w:rFonts w:ascii="Calibri" w:hAnsi="Calibri" w:cs="Calibri"/>
          <w:sz w:val="36"/>
          <w:szCs w:val="36"/>
        </w:rPr>
        <w:t xml:space="preserve"> of it</w:t>
      </w:r>
    </w:p>
    <w:p w14:paraId="35C5BAA2" w14:textId="0959B109" w:rsidR="00814D61" w:rsidRDefault="00814D61" w:rsidP="00E40B10">
      <w:pPr>
        <w:rPr>
          <w:rFonts w:ascii="Calibri" w:hAnsi="Calibri" w:cs="Calibri"/>
          <w:sz w:val="36"/>
          <w:szCs w:val="36"/>
        </w:rPr>
      </w:pPr>
      <w:r>
        <w:rPr>
          <w:rFonts w:ascii="Calibri" w:hAnsi="Calibri" w:cs="Calibri"/>
          <w:sz w:val="36"/>
          <w:szCs w:val="36"/>
        </w:rPr>
        <w:t xml:space="preserve">In this sinful, present world we neither find our identity </w:t>
      </w:r>
      <w:r w:rsidR="00941026">
        <w:rPr>
          <w:rFonts w:ascii="Calibri" w:hAnsi="Calibri" w:cs="Calibri"/>
          <w:sz w:val="36"/>
          <w:szCs w:val="36"/>
        </w:rPr>
        <w:t>n</w:t>
      </w:r>
      <w:r>
        <w:rPr>
          <w:rFonts w:ascii="Calibri" w:hAnsi="Calibri" w:cs="Calibri"/>
          <w:sz w:val="36"/>
          <w:szCs w:val="36"/>
        </w:rPr>
        <w:t>or live according to its unrighteous standards</w:t>
      </w:r>
    </w:p>
    <w:p w14:paraId="3DB5C45A" w14:textId="33272962" w:rsidR="00814D61" w:rsidRDefault="00814D61" w:rsidP="00E40B10">
      <w:pPr>
        <w:rPr>
          <w:rFonts w:ascii="Calibri" w:hAnsi="Calibri" w:cs="Calibri"/>
          <w:sz w:val="36"/>
          <w:szCs w:val="36"/>
        </w:rPr>
      </w:pPr>
      <w:r>
        <w:rPr>
          <w:rFonts w:ascii="Calibri" w:hAnsi="Calibri" w:cs="Calibri"/>
          <w:sz w:val="36"/>
          <w:szCs w:val="36"/>
        </w:rPr>
        <w:t>Peter expands upon this in chapter 4:1-4</w:t>
      </w:r>
    </w:p>
    <w:p w14:paraId="16452708" w14:textId="0143B69E" w:rsidR="00814D61" w:rsidRDefault="00814D61" w:rsidP="00E40B10">
      <w:pPr>
        <w:rPr>
          <w:rFonts w:ascii="Calibri" w:hAnsi="Calibri" w:cs="Calibri"/>
          <w:sz w:val="36"/>
          <w:szCs w:val="36"/>
        </w:rPr>
      </w:pPr>
      <w:r>
        <w:rPr>
          <w:rFonts w:ascii="Calibri" w:hAnsi="Calibri" w:cs="Calibri"/>
          <w:sz w:val="36"/>
          <w:szCs w:val="36"/>
        </w:rPr>
        <w:lastRenderedPageBreak/>
        <w:t xml:space="preserve">                                                                                                                5</w:t>
      </w:r>
    </w:p>
    <w:p w14:paraId="1DB13B8A" w14:textId="77777777" w:rsidR="00814D61" w:rsidRDefault="00814D61" w:rsidP="00814D61">
      <w:pPr>
        <w:rPr>
          <w:rFonts w:ascii="Calibri" w:hAnsi="Calibri" w:cs="Calibri"/>
          <w:sz w:val="36"/>
          <w:szCs w:val="36"/>
        </w:rPr>
      </w:pPr>
      <w:r>
        <w:rPr>
          <w:rFonts w:ascii="Calibri" w:hAnsi="Calibri" w:cs="Calibri"/>
          <w:sz w:val="36"/>
          <w:szCs w:val="36"/>
        </w:rPr>
        <w:t>We are to be holy like God in every single area of life</w:t>
      </w:r>
    </w:p>
    <w:p w14:paraId="3345DCBF" w14:textId="77777777" w:rsidR="00814D61" w:rsidRDefault="00814D61" w:rsidP="00814D61">
      <w:pPr>
        <w:rPr>
          <w:rFonts w:ascii="Calibri" w:hAnsi="Calibri" w:cs="Calibri"/>
          <w:sz w:val="36"/>
          <w:szCs w:val="36"/>
        </w:rPr>
      </w:pPr>
      <w:r>
        <w:rPr>
          <w:rFonts w:ascii="Calibri" w:hAnsi="Calibri" w:cs="Calibri"/>
          <w:sz w:val="36"/>
          <w:szCs w:val="36"/>
        </w:rPr>
        <w:t>There’s no such thing as a Sunday only Christian where we act holy on the first day of the week but Monday through Saturday we behave any way we so choose</w:t>
      </w:r>
    </w:p>
    <w:p w14:paraId="3C803655" w14:textId="0A518A01" w:rsidR="00814D61" w:rsidRDefault="00941026" w:rsidP="00E40B10">
      <w:pPr>
        <w:rPr>
          <w:rFonts w:ascii="Calibri" w:hAnsi="Calibri" w:cs="Calibri"/>
          <w:sz w:val="36"/>
          <w:szCs w:val="36"/>
        </w:rPr>
      </w:pPr>
      <w:r>
        <w:rPr>
          <w:rFonts w:ascii="Calibri" w:hAnsi="Calibri" w:cs="Calibri"/>
          <w:sz w:val="36"/>
          <w:szCs w:val="36"/>
        </w:rPr>
        <w:t>For the believer, holiness is to be pervasive, life-saturating, reaching into every single area of my life</w:t>
      </w:r>
    </w:p>
    <w:p w14:paraId="1C0EC099" w14:textId="77777777" w:rsidR="00941026" w:rsidRDefault="00941026" w:rsidP="00E40B10">
      <w:pPr>
        <w:rPr>
          <w:rFonts w:ascii="Calibri" w:hAnsi="Calibri" w:cs="Calibri"/>
          <w:sz w:val="36"/>
          <w:szCs w:val="36"/>
        </w:rPr>
      </w:pPr>
    </w:p>
    <w:p w14:paraId="1B9B85A6" w14:textId="752809D9" w:rsidR="00814D61" w:rsidRDefault="00814D61" w:rsidP="00E40B10">
      <w:pPr>
        <w:rPr>
          <w:rFonts w:ascii="Calibri" w:hAnsi="Calibri" w:cs="Calibri"/>
          <w:sz w:val="36"/>
          <w:szCs w:val="36"/>
        </w:rPr>
      </w:pPr>
      <w:r w:rsidRPr="00472663">
        <w:rPr>
          <w:rFonts w:ascii="Calibri" w:hAnsi="Calibri" w:cs="Calibri"/>
          <w:sz w:val="36"/>
          <w:szCs w:val="36"/>
          <w:highlight w:val="lightGray"/>
        </w:rPr>
        <w:t xml:space="preserve">But what is </w:t>
      </w:r>
      <w:r w:rsidR="008719A9" w:rsidRPr="00472663">
        <w:rPr>
          <w:rFonts w:ascii="Calibri" w:hAnsi="Calibri" w:cs="Calibri"/>
          <w:sz w:val="36"/>
          <w:szCs w:val="36"/>
          <w:highlight w:val="lightGray"/>
        </w:rPr>
        <w:t>it to be holy?</w:t>
      </w:r>
    </w:p>
    <w:p w14:paraId="2A899A91" w14:textId="1A9786C8" w:rsidR="008719A9" w:rsidRDefault="008719A9" w:rsidP="00E40B10">
      <w:pPr>
        <w:rPr>
          <w:rFonts w:ascii="Calibri" w:hAnsi="Calibri" w:cs="Calibri"/>
          <w:sz w:val="36"/>
          <w:szCs w:val="36"/>
        </w:rPr>
      </w:pPr>
      <w:r>
        <w:rPr>
          <w:rFonts w:ascii="Calibri" w:hAnsi="Calibri" w:cs="Calibri"/>
          <w:sz w:val="36"/>
          <w:szCs w:val="36"/>
        </w:rPr>
        <w:t>What is the actual root meaning inherent within this term?</w:t>
      </w:r>
    </w:p>
    <w:p w14:paraId="421A775B" w14:textId="3B090E12" w:rsidR="008719A9" w:rsidRDefault="008719A9" w:rsidP="00E40B10">
      <w:pPr>
        <w:rPr>
          <w:rFonts w:ascii="Calibri" w:hAnsi="Calibri" w:cs="Calibri"/>
          <w:sz w:val="36"/>
          <w:szCs w:val="36"/>
        </w:rPr>
      </w:pPr>
      <w:r>
        <w:rPr>
          <w:rFonts w:ascii="Calibri" w:hAnsi="Calibri" w:cs="Calibri"/>
          <w:sz w:val="36"/>
          <w:szCs w:val="36"/>
        </w:rPr>
        <w:t xml:space="preserve">We usually </w:t>
      </w:r>
      <w:r w:rsidR="00941026">
        <w:rPr>
          <w:rFonts w:ascii="Calibri" w:hAnsi="Calibri" w:cs="Calibri"/>
          <w:sz w:val="36"/>
          <w:szCs w:val="36"/>
        </w:rPr>
        <w:t>start with</w:t>
      </w:r>
      <w:r>
        <w:rPr>
          <w:rFonts w:ascii="Calibri" w:hAnsi="Calibri" w:cs="Calibri"/>
          <w:sz w:val="36"/>
          <w:szCs w:val="36"/>
        </w:rPr>
        <w:t xml:space="preserve"> good versus evil behaviors</w:t>
      </w:r>
    </w:p>
    <w:p w14:paraId="5915B225" w14:textId="1CEF3AE6" w:rsidR="008719A9" w:rsidRDefault="008719A9" w:rsidP="00E40B10">
      <w:pPr>
        <w:rPr>
          <w:rFonts w:ascii="Calibri" w:hAnsi="Calibri" w:cs="Calibri"/>
          <w:sz w:val="36"/>
          <w:szCs w:val="36"/>
        </w:rPr>
      </w:pPr>
      <w:r>
        <w:rPr>
          <w:rFonts w:ascii="Calibri" w:hAnsi="Calibri" w:cs="Calibri"/>
          <w:sz w:val="36"/>
          <w:szCs w:val="36"/>
        </w:rPr>
        <w:t>“Holy” = “otherness”</w:t>
      </w:r>
    </w:p>
    <w:p w14:paraId="2C8598BF" w14:textId="37C2854A" w:rsidR="00985579" w:rsidRDefault="00985579" w:rsidP="00E40B10">
      <w:pPr>
        <w:rPr>
          <w:rFonts w:ascii="Calibri" w:hAnsi="Calibri" w:cs="Calibri"/>
          <w:sz w:val="36"/>
          <w:szCs w:val="36"/>
        </w:rPr>
      </w:pPr>
      <w:r>
        <w:rPr>
          <w:rFonts w:ascii="Calibri" w:hAnsi="Calibri" w:cs="Calibri"/>
          <w:sz w:val="36"/>
          <w:szCs w:val="36"/>
        </w:rPr>
        <w:t>To be holy is to be separate from, not manifesting the same characteristics</w:t>
      </w:r>
    </w:p>
    <w:p w14:paraId="58D1BA77" w14:textId="11DE4195" w:rsidR="00814D61" w:rsidRDefault="008719A9" w:rsidP="00E40B10">
      <w:pPr>
        <w:rPr>
          <w:rFonts w:ascii="Calibri" w:hAnsi="Calibri" w:cs="Calibri"/>
          <w:sz w:val="36"/>
          <w:szCs w:val="36"/>
        </w:rPr>
      </w:pPr>
      <w:r>
        <w:rPr>
          <w:rFonts w:ascii="Calibri" w:hAnsi="Calibri" w:cs="Calibri"/>
          <w:sz w:val="36"/>
          <w:szCs w:val="36"/>
        </w:rPr>
        <w:t>God is holy in that He is totally other</w:t>
      </w:r>
    </w:p>
    <w:p w14:paraId="16869998" w14:textId="13599642" w:rsidR="008719A9" w:rsidRDefault="008719A9" w:rsidP="00E40B10">
      <w:pPr>
        <w:rPr>
          <w:rFonts w:ascii="Calibri" w:hAnsi="Calibri" w:cs="Calibri"/>
          <w:sz w:val="36"/>
          <w:szCs w:val="36"/>
        </w:rPr>
      </w:pPr>
      <w:r>
        <w:rPr>
          <w:rFonts w:ascii="Calibri" w:hAnsi="Calibri" w:cs="Calibri"/>
          <w:sz w:val="36"/>
          <w:szCs w:val="36"/>
        </w:rPr>
        <w:t xml:space="preserve">His divine character and attributes are absolutely pristine, free entirely from any intrinsic presence of what is evil </w:t>
      </w:r>
    </w:p>
    <w:p w14:paraId="6EE62290" w14:textId="668F57E6" w:rsidR="008719A9" w:rsidRDefault="008719A9" w:rsidP="00E40B10">
      <w:pPr>
        <w:rPr>
          <w:rFonts w:ascii="Calibri" w:hAnsi="Calibri" w:cs="Calibri"/>
          <w:sz w:val="36"/>
          <w:szCs w:val="36"/>
        </w:rPr>
      </w:pPr>
      <w:r>
        <w:rPr>
          <w:rFonts w:ascii="Calibri" w:hAnsi="Calibri" w:cs="Calibri"/>
          <w:sz w:val="36"/>
          <w:szCs w:val="36"/>
        </w:rPr>
        <w:t>In this, He is totally other than you and me</w:t>
      </w:r>
    </w:p>
    <w:p w14:paraId="242C0D5D" w14:textId="4A55E092" w:rsidR="008719A9" w:rsidRDefault="008719A9" w:rsidP="00E40B10">
      <w:pPr>
        <w:rPr>
          <w:rFonts w:ascii="Calibri" w:hAnsi="Calibri" w:cs="Calibri"/>
          <w:sz w:val="36"/>
          <w:szCs w:val="36"/>
        </w:rPr>
      </w:pPr>
      <w:r>
        <w:rPr>
          <w:rFonts w:ascii="Calibri" w:hAnsi="Calibri" w:cs="Calibri"/>
          <w:sz w:val="36"/>
          <w:szCs w:val="36"/>
        </w:rPr>
        <w:t>But yet, we are called to be holy as He is holy</w:t>
      </w:r>
    </w:p>
    <w:p w14:paraId="5B952C43" w14:textId="6314B911" w:rsidR="008719A9" w:rsidRDefault="008719A9" w:rsidP="00E40B10">
      <w:pPr>
        <w:rPr>
          <w:rFonts w:ascii="Calibri" w:hAnsi="Calibri" w:cs="Calibri"/>
          <w:sz w:val="36"/>
          <w:szCs w:val="36"/>
        </w:rPr>
      </w:pPr>
      <w:r>
        <w:rPr>
          <w:rFonts w:ascii="Calibri" w:hAnsi="Calibri" w:cs="Calibri"/>
          <w:sz w:val="36"/>
          <w:szCs w:val="36"/>
        </w:rPr>
        <w:t>How can this possibly be a rational, justifiable expectation?</w:t>
      </w:r>
    </w:p>
    <w:p w14:paraId="13BED996" w14:textId="68E3C3D7" w:rsidR="008719A9" w:rsidRDefault="008719A9" w:rsidP="00E40B10">
      <w:pPr>
        <w:rPr>
          <w:rFonts w:ascii="Calibri" w:hAnsi="Calibri" w:cs="Calibri"/>
          <w:sz w:val="36"/>
          <w:szCs w:val="36"/>
        </w:rPr>
      </w:pPr>
      <w:r>
        <w:rPr>
          <w:rFonts w:ascii="Calibri" w:hAnsi="Calibri" w:cs="Calibri"/>
          <w:sz w:val="36"/>
          <w:szCs w:val="36"/>
        </w:rPr>
        <w:t>How can God require this from us when we when have a sin nature?</w:t>
      </w:r>
    </w:p>
    <w:p w14:paraId="04DCFCE1" w14:textId="3A5CD599" w:rsidR="008719A9" w:rsidRDefault="00941026" w:rsidP="00E40B10">
      <w:pPr>
        <w:rPr>
          <w:rFonts w:ascii="Calibri" w:hAnsi="Calibri" w:cs="Calibri"/>
          <w:sz w:val="36"/>
          <w:szCs w:val="36"/>
        </w:rPr>
      </w:pPr>
      <w:r>
        <w:rPr>
          <w:rFonts w:ascii="Calibri" w:hAnsi="Calibri" w:cs="Calibri"/>
          <w:sz w:val="36"/>
          <w:szCs w:val="36"/>
        </w:rPr>
        <w:lastRenderedPageBreak/>
        <w:t xml:space="preserve">                                                                                                                6</w:t>
      </w:r>
    </w:p>
    <w:p w14:paraId="034A42C2" w14:textId="355C0E43" w:rsidR="00985579" w:rsidRDefault="00985579" w:rsidP="00E40B10">
      <w:pPr>
        <w:rPr>
          <w:rFonts w:ascii="Calibri" w:hAnsi="Calibri" w:cs="Calibri"/>
          <w:sz w:val="36"/>
          <w:szCs w:val="36"/>
        </w:rPr>
      </w:pPr>
      <w:r>
        <w:rPr>
          <w:rFonts w:ascii="Calibri" w:hAnsi="Calibri" w:cs="Calibri"/>
          <w:sz w:val="36"/>
          <w:szCs w:val="36"/>
        </w:rPr>
        <w:t>What greater challenge can there</w:t>
      </w:r>
      <w:r w:rsidR="0043174B">
        <w:rPr>
          <w:rFonts w:ascii="Calibri" w:hAnsi="Calibri" w:cs="Calibri"/>
          <w:sz w:val="36"/>
          <w:szCs w:val="36"/>
        </w:rPr>
        <w:t xml:space="preserve"> for you and me</w:t>
      </w:r>
      <w:r>
        <w:rPr>
          <w:rFonts w:ascii="Calibri" w:hAnsi="Calibri" w:cs="Calibri"/>
          <w:sz w:val="36"/>
          <w:szCs w:val="36"/>
        </w:rPr>
        <w:t xml:space="preserve"> than this?</w:t>
      </w:r>
    </w:p>
    <w:p w14:paraId="26556661" w14:textId="1BADFC14" w:rsidR="00985579" w:rsidRDefault="00985579" w:rsidP="00E40B10">
      <w:pPr>
        <w:rPr>
          <w:rFonts w:ascii="Calibri" w:hAnsi="Calibri" w:cs="Calibri"/>
          <w:sz w:val="36"/>
          <w:szCs w:val="36"/>
        </w:rPr>
      </w:pPr>
      <w:r>
        <w:rPr>
          <w:rFonts w:ascii="Calibri" w:hAnsi="Calibri" w:cs="Calibri"/>
          <w:sz w:val="36"/>
          <w:szCs w:val="36"/>
        </w:rPr>
        <w:t xml:space="preserve">Yet this call to holiness is </w:t>
      </w:r>
      <w:r w:rsidR="00814D61">
        <w:rPr>
          <w:rFonts w:ascii="Calibri" w:hAnsi="Calibri" w:cs="Calibri"/>
          <w:sz w:val="36"/>
          <w:szCs w:val="36"/>
        </w:rPr>
        <w:t xml:space="preserve">to be seen as </w:t>
      </w:r>
      <w:r>
        <w:rPr>
          <w:rFonts w:ascii="Calibri" w:hAnsi="Calibri" w:cs="Calibri"/>
          <w:sz w:val="36"/>
          <w:szCs w:val="36"/>
        </w:rPr>
        <w:t>one of our most treasured privileges</w:t>
      </w:r>
    </w:p>
    <w:p w14:paraId="7CAC41A9" w14:textId="2CDDFB30" w:rsidR="008719A9" w:rsidRDefault="008719A9" w:rsidP="00E40B10">
      <w:pPr>
        <w:rPr>
          <w:rFonts w:ascii="Calibri" w:hAnsi="Calibri" w:cs="Calibri"/>
          <w:sz w:val="36"/>
          <w:szCs w:val="36"/>
        </w:rPr>
      </w:pPr>
      <w:r>
        <w:rPr>
          <w:rFonts w:ascii="Calibri" w:hAnsi="Calibri" w:cs="Calibri"/>
          <w:sz w:val="36"/>
          <w:szCs w:val="36"/>
        </w:rPr>
        <w:t>Peter quotes verse sixteen from Leviticus 11:44; 19:2; 20:7</w:t>
      </w:r>
    </w:p>
    <w:p w14:paraId="24C7A26C" w14:textId="6DF57570" w:rsidR="008719A9" w:rsidRDefault="00941026" w:rsidP="00E40B10">
      <w:pPr>
        <w:rPr>
          <w:rFonts w:ascii="Calibri" w:hAnsi="Calibri" w:cs="Calibri"/>
          <w:sz w:val="36"/>
          <w:szCs w:val="36"/>
        </w:rPr>
      </w:pPr>
      <w:r w:rsidRPr="00D71000">
        <w:rPr>
          <w:rFonts w:ascii="Calibri" w:hAnsi="Calibri" w:cs="Calibri"/>
          <w:sz w:val="36"/>
          <w:szCs w:val="36"/>
          <w:highlight w:val="lightGray"/>
        </w:rPr>
        <w:t xml:space="preserve">Understanding how we can be holy like God necessitates knowledge of </w:t>
      </w:r>
      <w:r w:rsidR="008719A9" w:rsidRPr="00D71000">
        <w:rPr>
          <w:rFonts w:ascii="Calibri" w:hAnsi="Calibri" w:cs="Calibri"/>
          <w:sz w:val="36"/>
          <w:szCs w:val="36"/>
          <w:highlight w:val="lightGray"/>
        </w:rPr>
        <w:t>positional holiness and practical holiness</w:t>
      </w:r>
    </w:p>
    <w:p w14:paraId="7C856F96" w14:textId="4B57393F" w:rsidR="008719A9" w:rsidRDefault="00A47002" w:rsidP="00E40B10">
      <w:pPr>
        <w:rPr>
          <w:rFonts w:ascii="Calibri" w:hAnsi="Calibri" w:cs="Calibri"/>
          <w:sz w:val="36"/>
          <w:szCs w:val="36"/>
        </w:rPr>
      </w:pPr>
      <w:r>
        <w:rPr>
          <w:rFonts w:ascii="Calibri" w:hAnsi="Calibri" w:cs="Calibri"/>
          <w:sz w:val="36"/>
          <w:szCs w:val="36"/>
        </w:rPr>
        <w:t>We become the recipients of the first through regeneration and justification</w:t>
      </w:r>
    </w:p>
    <w:p w14:paraId="6C3C1394" w14:textId="5CACAC51" w:rsidR="00A47002" w:rsidRDefault="00A47002" w:rsidP="00E40B10">
      <w:pPr>
        <w:rPr>
          <w:rFonts w:ascii="Calibri" w:hAnsi="Calibri" w:cs="Calibri"/>
          <w:sz w:val="36"/>
          <w:szCs w:val="36"/>
        </w:rPr>
      </w:pPr>
      <w:r>
        <w:rPr>
          <w:rFonts w:ascii="Calibri" w:hAnsi="Calibri" w:cs="Calibri"/>
          <w:sz w:val="36"/>
          <w:szCs w:val="36"/>
        </w:rPr>
        <w:t>Christ’s perfect righteousness is credited to us at the very moment we become a believer</w:t>
      </w:r>
    </w:p>
    <w:p w14:paraId="51EF0153" w14:textId="54E89E92" w:rsidR="00A47002" w:rsidRDefault="00A47002" w:rsidP="00E40B10">
      <w:pPr>
        <w:rPr>
          <w:rFonts w:ascii="Calibri" w:hAnsi="Calibri" w:cs="Calibri"/>
          <w:sz w:val="36"/>
          <w:szCs w:val="36"/>
        </w:rPr>
      </w:pPr>
      <w:r>
        <w:rPr>
          <w:rFonts w:ascii="Calibri" w:hAnsi="Calibri" w:cs="Calibri"/>
          <w:sz w:val="36"/>
          <w:szCs w:val="36"/>
        </w:rPr>
        <w:t xml:space="preserve">Then we enter into the life-long </w:t>
      </w:r>
      <w:r w:rsidR="00095F3C">
        <w:rPr>
          <w:rFonts w:ascii="Calibri" w:hAnsi="Calibri" w:cs="Calibri"/>
          <w:sz w:val="36"/>
          <w:szCs w:val="36"/>
        </w:rPr>
        <w:t>process called sanctification which shapes us more into the image of Christ</w:t>
      </w:r>
    </w:p>
    <w:p w14:paraId="7B183661" w14:textId="64B14E0A" w:rsidR="00095F3C" w:rsidRDefault="00095F3C" w:rsidP="00E40B10">
      <w:pPr>
        <w:rPr>
          <w:rFonts w:ascii="Calibri" w:hAnsi="Calibri" w:cs="Calibri"/>
          <w:sz w:val="36"/>
          <w:szCs w:val="36"/>
        </w:rPr>
      </w:pPr>
      <w:r>
        <w:rPr>
          <w:rFonts w:ascii="Calibri" w:hAnsi="Calibri" w:cs="Calibri"/>
          <w:sz w:val="36"/>
          <w:szCs w:val="36"/>
        </w:rPr>
        <w:t>The more our life</w:t>
      </w:r>
      <w:r w:rsidR="0043174B">
        <w:rPr>
          <w:rFonts w:ascii="Calibri" w:hAnsi="Calibri" w:cs="Calibri"/>
          <w:sz w:val="36"/>
          <w:szCs w:val="36"/>
        </w:rPr>
        <w:t xml:space="preserve"> </w:t>
      </w:r>
      <w:r>
        <w:rPr>
          <w:rFonts w:ascii="Calibri" w:hAnsi="Calibri" w:cs="Calibri"/>
          <w:sz w:val="36"/>
          <w:szCs w:val="36"/>
        </w:rPr>
        <w:t xml:space="preserve">reflects Christ character the more holy we </w:t>
      </w:r>
      <w:r w:rsidR="0043174B">
        <w:rPr>
          <w:rFonts w:ascii="Calibri" w:hAnsi="Calibri" w:cs="Calibri"/>
          <w:sz w:val="36"/>
          <w:szCs w:val="36"/>
        </w:rPr>
        <w:t xml:space="preserve">will </w:t>
      </w:r>
      <w:r>
        <w:rPr>
          <w:rFonts w:ascii="Calibri" w:hAnsi="Calibri" w:cs="Calibri"/>
          <w:sz w:val="36"/>
          <w:szCs w:val="36"/>
        </w:rPr>
        <w:t>become</w:t>
      </w:r>
    </w:p>
    <w:p w14:paraId="058B6EBC" w14:textId="61E68E2A" w:rsidR="00597526" w:rsidRDefault="00941026" w:rsidP="00E40B10">
      <w:pPr>
        <w:rPr>
          <w:rFonts w:ascii="Calibri" w:hAnsi="Calibri" w:cs="Calibri"/>
          <w:sz w:val="36"/>
          <w:szCs w:val="36"/>
        </w:rPr>
      </w:pPr>
      <w:r>
        <w:rPr>
          <w:rFonts w:ascii="Calibri" w:hAnsi="Calibri" w:cs="Calibri"/>
          <w:sz w:val="36"/>
          <w:szCs w:val="36"/>
        </w:rPr>
        <w:t>However, w</w:t>
      </w:r>
      <w:r w:rsidR="00597526">
        <w:rPr>
          <w:rFonts w:ascii="Calibri" w:hAnsi="Calibri" w:cs="Calibri"/>
          <w:sz w:val="36"/>
          <w:szCs w:val="36"/>
        </w:rPr>
        <w:t>hat does a holy Christian look like?</w:t>
      </w:r>
    </w:p>
    <w:p w14:paraId="39B8F970" w14:textId="2D19F62C" w:rsidR="00597526" w:rsidRDefault="00597526" w:rsidP="00E40B10">
      <w:pPr>
        <w:rPr>
          <w:rFonts w:ascii="Calibri" w:hAnsi="Calibri" w:cs="Calibri"/>
          <w:sz w:val="36"/>
          <w:szCs w:val="36"/>
        </w:rPr>
      </w:pPr>
      <w:r>
        <w:rPr>
          <w:rFonts w:ascii="Calibri" w:hAnsi="Calibri" w:cs="Calibri"/>
          <w:sz w:val="36"/>
          <w:szCs w:val="36"/>
        </w:rPr>
        <w:t xml:space="preserve">Is it a person who takes everything super-seriously, never can have fun, carries around a huge Bible everywhere they go, attends church in a three piece suit with a tie and a white shirt, can recite all the books of the Bible in succession without error, never makes a friend with a person who isn’t a Christian because such an individual is obviously unholy and therefore a adverse influence on </w:t>
      </w:r>
      <w:r w:rsidR="00855639">
        <w:rPr>
          <w:rFonts w:ascii="Calibri" w:hAnsi="Calibri" w:cs="Calibri"/>
          <w:sz w:val="36"/>
          <w:szCs w:val="36"/>
        </w:rPr>
        <w:t>successfully living a holy life?</w:t>
      </w:r>
    </w:p>
    <w:p w14:paraId="5805C4B2" w14:textId="3EE48DBD" w:rsidR="00855639" w:rsidRDefault="00941026" w:rsidP="00E40B10">
      <w:pPr>
        <w:rPr>
          <w:rFonts w:ascii="Calibri" w:hAnsi="Calibri" w:cs="Calibri"/>
          <w:sz w:val="36"/>
          <w:szCs w:val="36"/>
        </w:rPr>
      </w:pPr>
      <w:r>
        <w:rPr>
          <w:rFonts w:ascii="Calibri" w:hAnsi="Calibri" w:cs="Calibri"/>
          <w:sz w:val="36"/>
          <w:szCs w:val="36"/>
        </w:rPr>
        <w:lastRenderedPageBreak/>
        <w:t xml:space="preserve">                                                                                                                7</w:t>
      </w:r>
    </w:p>
    <w:p w14:paraId="7020BBCA" w14:textId="07CE74D2" w:rsidR="00855639" w:rsidRDefault="00855639" w:rsidP="00E40B10">
      <w:pPr>
        <w:rPr>
          <w:rFonts w:ascii="Calibri" w:hAnsi="Calibri" w:cs="Calibri"/>
          <w:sz w:val="36"/>
          <w:szCs w:val="36"/>
        </w:rPr>
      </w:pPr>
      <w:r w:rsidRPr="00FB0E1C">
        <w:rPr>
          <w:rFonts w:ascii="Calibri" w:hAnsi="Calibri" w:cs="Calibri"/>
          <w:sz w:val="36"/>
          <w:szCs w:val="36"/>
          <w:highlight w:val="lightGray"/>
        </w:rPr>
        <w:t>Holiness is to be essentially Christ-like in our thoughts, attitudes, speech and actions</w:t>
      </w:r>
    </w:p>
    <w:p w14:paraId="16644401" w14:textId="0A1D3C03" w:rsidR="00855639" w:rsidRDefault="00855639" w:rsidP="00E40B10">
      <w:pPr>
        <w:rPr>
          <w:rFonts w:ascii="Calibri" w:hAnsi="Calibri" w:cs="Calibri"/>
          <w:sz w:val="36"/>
          <w:szCs w:val="36"/>
        </w:rPr>
      </w:pPr>
      <w:r>
        <w:rPr>
          <w:rFonts w:ascii="Calibri" w:hAnsi="Calibri" w:cs="Calibri"/>
          <w:sz w:val="36"/>
          <w:szCs w:val="36"/>
        </w:rPr>
        <w:t xml:space="preserve">To be holy is actually to be loving, giving, serving, merciful, gracious, longsuffering, practice self-control, be righteously angry against sin in </w:t>
      </w:r>
      <w:r w:rsidR="00D71000">
        <w:rPr>
          <w:rFonts w:ascii="Calibri" w:hAnsi="Calibri" w:cs="Calibri"/>
          <w:sz w:val="36"/>
          <w:szCs w:val="36"/>
        </w:rPr>
        <w:t>every form</w:t>
      </w:r>
      <w:r>
        <w:rPr>
          <w:rFonts w:ascii="Calibri" w:hAnsi="Calibri" w:cs="Calibri"/>
          <w:sz w:val="36"/>
          <w:szCs w:val="36"/>
        </w:rPr>
        <w:t xml:space="preserve">, be morally pure, honest, forgiving, impartial, respectful, </w:t>
      </w:r>
      <w:r w:rsidR="00D71000">
        <w:rPr>
          <w:rFonts w:ascii="Calibri" w:hAnsi="Calibri" w:cs="Calibri"/>
          <w:sz w:val="36"/>
          <w:szCs w:val="36"/>
        </w:rPr>
        <w:t xml:space="preserve">and </w:t>
      </w:r>
      <w:r w:rsidR="0043174B">
        <w:rPr>
          <w:rFonts w:ascii="Calibri" w:hAnsi="Calibri" w:cs="Calibri"/>
          <w:sz w:val="36"/>
          <w:szCs w:val="36"/>
        </w:rPr>
        <w:t xml:space="preserve">to </w:t>
      </w:r>
      <w:r w:rsidR="00D71000">
        <w:rPr>
          <w:rFonts w:ascii="Calibri" w:hAnsi="Calibri" w:cs="Calibri"/>
          <w:sz w:val="36"/>
          <w:szCs w:val="36"/>
        </w:rPr>
        <w:t>give God praise</w:t>
      </w:r>
    </w:p>
    <w:p w14:paraId="2B587086" w14:textId="68129DE8" w:rsidR="00855639" w:rsidRDefault="00855639" w:rsidP="00E40B10">
      <w:pPr>
        <w:rPr>
          <w:rFonts w:ascii="Calibri" w:hAnsi="Calibri" w:cs="Calibri"/>
          <w:sz w:val="36"/>
          <w:szCs w:val="36"/>
        </w:rPr>
      </w:pPr>
      <w:r>
        <w:rPr>
          <w:rFonts w:ascii="Calibri" w:hAnsi="Calibri" w:cs="Calibri"/>
          <w:sz w:val="36"/>
          <w:szCs w:val="36"/>
        </w:rPr>
        <w:t xml:space="preserve">To live according </w:t>
      </w:r>
      <w:r w:rsidR="00E151B9">
        <w:rPr>
          <w:rFonts w:ascii="Calibri" w:hAnsi="Calibri" w:cs="Calibri"/>
          <w:sz w:val="36"/>
          <w:szCs w:val="36"/>
        </w:rPr>
        <w:t>to all these ways is to be truly holy because none of these things are inherently sinful in any way</w:t>
      </w:r>
    </w:p>
    <w:p w14:paraId="26282BFA" w14:textId="2C65FB01" w:rsidR="00E151B9" w:rsidRDefault="00E151B9" w:rsidP="00E40B10">
      <w:pPr>
        <w:rPr>
          <w:rFonts w:ascii="Calibri" w:hAnsi="Calibri" w:cs="Calibri"/>
          <w:sz w:val="36"/>
          <w:szCs w:val="36"/>
        </w:rPr>
      </w:pPr>
      <w:r>
        <w:rPr>
          <w:rFonts w:ascii="Calibri" w:hAnsi="Calibri" w:cs="Calibri"/>
          <w:sz w:val="36"/>
          <w:szCs w:val="36"/>
        </w:rPr>
        <w:t>It is to live “totally other” in antithesis to what is fundamentally evil, corrupt, and goes against God’s righteous character</w:t>
      </w:r>
    </w:p>
    <w:p w14:paraId="24CA0CC3" w14:textId="77777777" w:rsidR="00E151B9" w:rsidRDefault="00E151B9" w:rsidP="00E40B10">
      <w:pPr>
        <w:rPr>
          <w:rFonts w:ascii="Calibri" w:hAnsi="Calibri" w:cs="Calibri"/>
          <w:sz w:val="36"/>
          <w:szCs w:val="36"/>
        </w:rPr>
      </w:pPr>
    </w:p>
    <w:p w14:paraId="6A93E580" w14:textId="77777777" w:rsidR="00E151B9" w:rsidRDefault="00E151B9" w:rsidP="00E40B10">
      <w:pPr>
        <w:rPr>
          <w:rFonts w:ascii="Calibri" w:hAnsi="Calibri" w:cs="Calibri"/>
          <w:sz w:val="36"/>
          <w:szCs w:val="36"/>
        </w:rPr>
      </w:pPr>
      <w:r w:rsidRPr="00FB0E1C">
        <w:rPr>
          <w:rFonts w:ascii="Calibri" w:hAnsi="Calibri" w:cs="Calibri"/>
          <w:sz w:val="36"/>
          <w:szCs w:val="36"/>
          <w:highlight w:val="lightGray"/>
        </w:rPr>
        <w:t>If God were to rate our actual holiness on a scale from 1 to 100 on a daily basis, what do we think would be the result?</w:t>
      </w:r>
    </w:p>
    <w:p w14:paraId="3EEF6729" w14:textId="7D322C88" w:rsidR="002B5880" w:rsidRDefault="002F6B67" w:rsidP="00E40B10">
      <w:pPr>
        <w:rPr>
          <w:rFonts w:ascii="Calibri" w:hAnsi="Calibri" w:cs="Calibri"/>
          <w:sz w:val="36"/>
          <w:szCs w:val="36"/>
        </w:rPr>
      </w:pPr>
      <w:r>
        <w:rPr>
          <w:rFonts w:ascii="Calibri" w:hAnsi="Calibri" w:cs="Calibri"/>
          <w:sz w:val="36"/>
          <w:szCs w:val="36"/>
        </w:rPr>
        <w:t>Asking this question honestly will help to transform our lives</w:t>
      </w:r>
      <w:r w:rsidR="00E151B9">
        <w:rPr>
          <w:rFonts w:ascii="Calibri" w:hAnsi="Calibri" w:cs="Calibri"/>
          <w:sz w:val="36"/>
          <w:szCs w:val="36"/>
        </w:rPr>
        <w:t xml:space="preserve"> </w:t>
      </w:r>
    </w:p>
    <w:p w14:paraId="264FE7CF" w14:textId="3D9909B8" w:rsidR="002B5880" w:rsidRDefault="002B5880" w:rsidP="00E40B10">
      <w:pPr>
        <w:rPr>
          <w:rFonts w:ascii="Calibri" w:hAnsi="Calibri" w:cs="Calibri"/>
          <w:sz w:val="36"/>
          <w:szCs w:val="36"/>
        </w:rPr>
      </w:pPr>
      <w:r>
        <w:rPr>
          <w:rFonts w:ascii="Calibri" w:hAnsi="Calibri" w:cs="Calibri"/>
          <w:sz w:val="36"/>
          <w:szCs w:val="36"/>
        </w:rPr>
        <w:t xml:space="preserve">Our primary goal within suffering </w:t>
      </w:r>
      <w:r w:rsidR="00FB0E1C">
        <w:rPr>
          <w:rFonts w:ascii="Calibri" w:hAnsi="Calibri" w:cs="Calibri"/>
          <w:sz w:val="36"/>
          <w:szCs w:val="36"/>
        </w:rPr>
        <w:t xml:space="preserve">should be </w:t>
      </w:r>
      <w:r>
        <w:rPr>
          <w:rFonts w:ascii="Calibri" w:hAnsi="Calibri" w:cs="Calibri"/>
          <w:sz w:val="36"/>
          <w:szCs w:val="36"/>
        </w:rPr>
        <w:t>is to</w:t>
      </w:r>
      <w:r w:rsidR="00FB0E1C">
        <w:rPr>
          <w:rFonts w:ascii="Calibri" w:hAnsi="Calibri" w:cs="Calibri"/>
          <w:sz w:val="36"/>
          <w:szCs w:val="36"/>
        </w:rPr>
        <w:t xml:space="preserve"> live as</w:t>
      </w:r>
      <w:r>
        <w:rPr>
          <w:rFonts w:ascii="Calibri" w:hAnsi="Calibri" w:cs="Calibri"/>
          <w:sz w:val="36"/>
          <w:szCs w:val="36"/>
        </w:rPr>
        <w:t xml:space="preserve"> a holy Christian</w:t>
      </w:r>
    </w:p>
    <w:p w14:paraId="47ACE437" w14:textId="77777777" w:rsidR="002B5880" w:rsidRDefault="002B5880" w:rsidP="00E40B10">
      <w:pPr>
        <w:rPr>
          <w:rFonts w:ascii="Calibri" w:hAnsi="Calibri" w:cs="Calibri"/>
          <w:sz w:val="36"/>
          <w:szCs w:val="36"/>
        </w:rPr>
      </w:pPr>
      <w:r>
        <w:rPr>
          <w:rFonts w:ascii="Calibri" w:hAnsi="Calibri" w:cs="Calibri"/>
          <w:sz w:val="36"/>
          <w:szCs w:val="36"/>
        </w:rPr>
        <w:t>This honors God, prompts those who are not yet believers to seek the Lord as their Savior and leaves an everlasting legacy</w:t>
      </w:r>
    </w:p>
    <w:p w14:paraId="39FF5D57" w14:textId="78F770BC" w:rsidR="00E151B9" w:rsidRDefault="00E151B9" w:rsidP="00E40B10">
      <w:pPr>
        <w:rPr>
          <w:rFonts w:ascii="Calibri" w:hAnsi="Calibri" w:cs="Calibri"/>
          <w:sz w:val="36"/>
          <w:szCs w:val="36"/>
        </w:rPr>
      </w:pPr>
      <w:r>
        <w:rPr>
          <w:rFonts w:ascii="Calibri" w:hAnsi="Calibri" w:cs="Calibri"/>
          <w:sz w:val="36"/>
          <w:szCs w:val="36"/>
        </w:rPr>
        <w:t xml:space="preserve"> </w:t>
      </w:r>
    </w:p>
    <w:p w14:paraId="726813BD" w14:textId="77777777" w:rsidR="00855639" w:rsidRPr="00E40B10" w:rsidRDefault="00855639" w:rsidP="00E40B10">
      <w:pPr>
        <w:rPr>
          <w:rFonts w:ascii="Calibri" w:hAnsi="Calibri" w:cs="Calibri"/>
          <w:sz w:val="36"/>
          <w:szCs w:val="36"/>
        </w:rPr>
      </w:pPr>
    </w:p>
    <w:sectPr w:rsidR="00855639" w:rsidRPr="00E40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10"/>
    <w:rsid w:val="00013A90"/>
    <w:rsid w:val="00057F02"/>
    <w:rsid w:val="00095F3C"/>
    <w:rsid w:val="000B0F61"/>
    <w:rsid w:val="000C2E92"/>
    <w:rsid w:val="001B52EB"/>
    <w:rsid w:val="002B5880"/>
    <w:rsid w:val="002F6B67"/>
    <w:rsid w:val="00307F22"/>
    <w:rsid w:val="0043174B"/>
    <w:rsid w:val="00472663"/>
    <w:rsid w:val="00597526"/>
    <w:rsid w:val="00660A95"/>
    <w:rsid w:val="007F7F4C"/>
    <w:rsid w:val="00814D61"/>
    <w:rsid w:val="00855639"/>
    <w:rsid w:val="008719A9"/>
    <w:rsid w:val="00892014"/>
    <w:rsid w:val="00920917"/>
    <w:rsid w:val="00941026"/>
    <w:rsid w:val="00985579"/>
    <w:rsid w:val="00A47002"/>
    <w:rsid w:val="00D71000"/>
    <w:rsid w:val="00D850C2"/>
    <w:rsid w:val="00E151B9"/>
    <w:rsid w:val="00E40B10"/>
    <w:rsid w:val="00EE6E97"/>
    <w:rsid w:val="00F22CBC"/>
    <w:rsid w:val="00FB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2CF5"/>
  <w15:chartTrackingRefBased/>
  <w15:docId w15:val="{D1B2AAC7-C39F-4DE7-9D52-9CF25862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2CBC"/>
  </w:style>
  <w:style w:type="character" w:customStyle="1" w:styleId="indent-1-breaks">
    <w:name w:val="indent-1-breaks"/>
    <w:basedOn w:val="DefaultParagraphFont"/>
    <w:rsid w:val="00F2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5</cp:revision>
  <dcterms:created xsi:type="dcterms:W3CDTF">2021-02-11T15:57:00Z</dcterms:created>
  <dcterms:modified xsi:type="dcterms:W3CDTF">2021-02-12T20:35:00Z</dcterms:modified>
</cp:coreProperties>
</file>