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6B3A" w14:textId="1E6B982F" w:rsidR="0092530B" w:rsidRDefault="0092530B" w:rsidP="0092530B">
      <w:pPr>
        <w:jc w:val="center"/>
        <w:rPr>
          <w:rFonts w:ascii="Calibri" w:hAnsi="Calibri" w:cs="Calibri"/>
          <w:sz w:val="36"/>
          <w:szCs w:val="36"/>
        </w:rPr>
      </w:pPr>
      <w:r>
        <w:rPr>
          <w:rFonts w:ascii="Calibri" w:hAnsi="Calibri" w:cs="Calibri"/>
          <w:sz w:val="36"/>
          <w:szCs w:val="36"/>
        </w:rPr>
        <w:t>“</w:t>
      </w:r>
      <w:r w:rsidRPr="0092530B">
        <w:rPr>
          <w:rFonts w:ascii="Calibri" w:hAnsi="Calibri" w:cs="Calibri"/>
          <w:sz w:val="36"/>
          <w:szCs w:val="36"/>
          <w:u w:val="single"/>
        </w:rPr>
        <w:t>How to Be a Big Picture Christian</w:t>
      </w:r>
      <w:r>
        <w:rPr>
          <w:rFonts w:ascii="Calibri" w:hAnsi="Calibri" w:cs="Calibri"/>
          <w:sz w:val="36"/>
          <w:szCs w:val="36"/>
        </w:rPr>
        <w:t>”</w:t>
      </w:r>
    </w:p>
    <w:p w14:paraId="20BA1798" w14:textId="7212282A" w:rsidR="0092530B" w:rsidRDefault="0092530B" w:rsidP="0092530B">
      <w:pPr>
        <w:jc w:val="center"/>
        <w:rPr>
          <w:rFonts w:ascii="Calibri" w:hAnsi="Calibri" w:cs="Calibri"/>
          <w:sz w:val="36"/>
          <w:szCs w:val="36"/>
          <w:u w:val="single"/>
        </w:rPr>
      </w:pPr>
      <w:r w:rsidRPr="0092530B">
        <w:rPr>
          <w:rFonts w:ascii="Calibri" w:hAnsi="Calibri" w:cs="Calibri"/>
          <w:sz w:val="36"/>
          <w:szCs w:val="36"/>
          <w:u w:val="single"/>
        </w:rPr>
        <w:t>2 Peter 2:18-22</w:t>
      </w:r>
    </w:p>
    <w:p w14:paraId="3D9BC500" w14:textId="1BE160A7" w:rsidR="0092530B" w:rsidRDefault="0092530B" w:rsidP="0092530B">
      <w:pPr>
        <w:jc w:val="center"/>
        <w:rPr>
          <w:rFonts w:ascii="Calibri" w:hAnsi="Calibri" w:cs="Calibri"/>
          <w:sz w:val="36"/>
          <w:szCs w:val="36"/>
          <w:u w:val="single"/>
        </w:rPr>
      </w:pPr>
    </w:p>
    <w:p w14:paraId="30459D5E" w14:textId="23C1C32C" w:rsidR="0092530B" w:rsidRDefault="0092530B" w:rsidP="0092530B">
      <w:pPr>
        <w:rPr>
          <w:rFonts w:ascii="Calibri" w:hAnsi="Calibri" w:cs="Calibri"/>
          <w:sz w:val="36"/>
          <w:szCs w:val="36"/>
        </w:rPr>
      </w:pPr>
      <w:r w:rsidRPr="00EC00DE">
        <w:rPr>
          <w:rFonts w:ascii="Calibri" w:hAnsi="Calibri" w:cs="Calibri"/>
          <w:sz w:val="36"/>
          <w:szCs w:val="36"/>
          <w:highlight w:val="lightGray"/>
        </w:rPr>
        <w:t>It’s important to continually keep in mind the most significant truth of this chapter</w:t>
      </w:r>
    </w:p>
    <w:p w14:paraId="5DBA2BEF" w14:textId="0519A050" w:rsidR="0092530B" w:rsidRDefault="0092530B" w:rsidP="0092530B">
      <w:pPr>
        <w:rPr>
          <w:rFonts w:ascii="Calibri" w:hAnsi="Calibri" w:cs="Calibri"/>
          <w:sz w:val="36"/>
          <w:szCs w:val="36"/>
        </w:rPr>
      </w:pPr>
      <w:r>
        <w:rPr>
          <w:rFonts w:ascii="Calibri" w:hAnsi="Calibri" w:cs="Calibri"/>
          <w:sz w:val="36"/>
          <w:szCs w:val="36"/>
        </w:rPr>
        <w:t>Truth matters and God takes this very seriously</w:t>
      </w:r>
    </w:p>
    <w:p w14:paraId="4327DCFA" w14:textId="6924D9DD" w:rsidR="0092530B" w:rsidRDefault="0092530B" w:rsidP="0092530B">
      <w:pPr>
        <w:rPr>
          <w:rFonts w:ascii="Calibri" w:hAnsi="Calibri" w:cs="Calibri"/>
          <w:sz w:val="36"/>
          <w:szCs w:val="36"/>
        </w:rPr>
      </w:pPr>
      <w:r>
        <w:rPr>
          <w:rFonts w:ascii="Calibri" w:hAnsi="Calibri" w:cs="Calibri"/>
          <w:sz w:val="36"/>
          <w:szCs w:val="36"/>
        </w:rPr>
        <w:t xml:space="preserve">One third of Peter’s letter is devoted to addressing false teachers </w:t>
      </w:r>
      <w:r w:rsidR="00A9247A">
        <w:rPr>
          <w:rFonts w:ascii="Calibri" w:hAnsi="Calibri" w:cs="Calibri"/>
          <w:sz w:val="36"/>
          <w:szCs w:val="36"/>
        </w:rPr>
        <w:t>and their evil characteristics and sinister tactics</w:t>
      </w:r>
    </w:p>
    <w:p w14:paraId="45C6EFF7" w14:textId="2A5B5286" w:rsidR="00A9247A" w:rsidRDefault="00A9247A" w:rsidP="0092530B">
      <w:pPr>
        <w:rPr>
          <w:rFonts w:ascii="Calibri" w:hAnsi="Calibri" w:cs="Calibri"/>
          <w:sz w:val="36"/>
          <w:szCs w:val="36"/>
        </w:rPr>
      </w:pPr>
      <w:r>
        <w:rPr>
          <w:rFonts w:ascii="Calibri" w:hAnsi="Calibri" w:cs="Calibri"/>
          <w:sz w:val="36"/>
          <w:szCs w:val="36"/>
        </w:rPr>
        <w:t>If this mattered so much to Peter, then it should matter just as much to us</w:t>
      </w:r>
    </w:p>
    <w:p w14:paraId="0C799D9F" w14:textId="493BAF6B" w:rsidR="00A9247A" w:rsidRDefault="00A9247A" w:rsidP="0092530B">
      <w:pPr>
        <w:rPr>
          <w:rFonts w:ascii="Calibri" w:hAnsi="Calibri" w:cs="Calibri"/>
          <w:sz w:val="36"/>
          <w:szCs w:val="36"/>
        </w:rPr>
      </w:pPr>
      <w:r>
        <w:rPr>
          <w:rFonts w:ascii="Calibri" w:hAnsi="Calibri" w:cs="Calibri"/>
          <w:sz w:val="36"/>
          <w:szCs w:val="36"/>
        </w:rPr>
        <w:t>There’s always a battle for the truth</w:t>
      </w:r>
    </w:p>
    <w:p w14:paraId="606C8B56" w14:textId="77777777" w:rsidR="00131ECE" w:rsidRDefault="00131ECE" w:rsidP="00131ECE">
      <w:pPr>
        <w:rPr>
          <w:rFonts w:ascii="Calibri" w:hAnsi="Calibri" w:cs="Calibri"/>
          <w:sz w:val="36"/>
          <w:szCs w:val="36"/>
        </w:rPr>
      </w:pPr>
      <w:r>
        <w:rPr>
          <w:rFonts w:ascii="Calibri" w:hAnsi="Calibri" w:cs="Calibri"/>
          <w:sz w:val="36"/>
          <w:szCs w:val="36"/>
        </w:rPr>
        <w:t>Throughout this chapter it’s evident these false teachers were having a significant influence</w:t>
      </w:r>
    </w:p>
    <w:p w14:paraId="11C57D81" w14:textId="114482FB" w:rsidR="00131ECE" w:rsidRDefault="00131ECE" w:rsidP="0092530B">
      <w:pPr>
        <w:rPr>
          <w:rFonts w:ascii="Calibri" w:hAnsi="Calibri" w:cs="Calibri"/>
          <w:sz w:val="36"/>
          <w:szCs w:val="36"/>
        </w:rPr>
      </w:pPr>
      <w:r>
        <w:rPr>
          <w:rFonts w:ascii="Calibri" w:hAnsi="Calibri" w:cs="Calibri"/>
          <w:sz w:val="36"/>
          <w:szCs w:val="36"/>
        </w:rPr>
        <w:t>This is why Peter continues to expose them for who they truly are – nothing more than imposters</w:t>
      </w:r>
    </w:p>
    <w:p w14:paraId="6511433A" w14:textId="745A628B" w:rsidR="00A9247A" w:rsidRDefault="00A9247A" w:rsidP="0092530B">
      <w:pPr>
        <w:rPr>
          <w:rFonts w:ascii="Calibri" w:hAnsi="Calibri" w:cs="Calibri"/>
          <w:sz w:val="36"/>
          <w:szCs w:val="36"/>
        </w:rPr>
      </w:pPr>
      <w:r>
        <w:rPr>
          <w:rFonts w:ascii="Calibri" w:hAnsi="Calibri" w:cs="Calibri"/>
          <w:sz w:val="36"/>
          <w:szCs w:val="36"/>
        </w:rPr>
        <w:t xml:space="preserve">“They brag about themselves with empty, foolish boasting.  With an appeal to twisted sexual desires, they lure back into sin those who have barely escaped from a </w:t>
      </w:r>
      <w:r w:rsidR="00CC6BFF">
        <w:rPr>
          <w:rFonts w:ascii="Calibri" w:hAnsi="Calibri" w:cs="Calibri"/>
          <w:sz w:val="36"/>
          <w:szCs w:val="36"/>
        </w:rPr>
        <w:t>lifestyle of deception” (NLT, v.18)</w:t>
      </w:r>
    </w:p>
    <w:p w14:paraId="2C4C5C9B" w14:textId="60C57959" w:rsidR="00CC6BFF" w:rsidRDefault="00CC6BFF" w:rsidP="0092530B">
      <w:pPr>
        <w:rPr>
          <w:rFonts w:ascii="Calibri" w:hAnsi="Calibri" w:cs="Calibri"/>
          <w:sz w:val="36"/>
          <w:szCs w:val="36"/>
        </w:rPr>
      </w:pPr>
      <w:r w:rsidRPr="00EC00DE">
        <w:rPr>
          <w:rFonts w:ascii="Calibri" w:hAnsi="Calibri" w:cs="Calibri"/>
          <w:sz w:val="36"/>
          <w:szCs w:val="36"/>
          <w:highlight w:val="lightGray"/>
        </w:rPr>
        <w:t>It’s abundantly clear that these false teachers were all about “what is now” rather than about “what is later”</w:t>
      </w:r>
    </w:p>
    <w:p w14:paraId="12CD37D5" w14:textId="0BA49A0B" w:rsidR="00CC6BFF" w:rsidRDefault="00B651B5" w:rsidP="0092530B">
      <w:pPr>
        <w:rPr>
          <w:rFonts w:ascii="Calibri" w:hAnsi="Calibri" w:cs="Calibri"/>
          <w:sz w:val="36"/>
          <w:szCs w:val="36"/>
        </w:rPr>
      </w:pPr>
      <w:r>
        <w:rPr>
          <w:rFonts w:ascii="Calibri" w:hAnsi="Calibri" w:cs="Calibri"/>
          <w:sz w:val="36"/>
          <w:szCs w:val="36"/>
        </w:rPr>
        <w:t>Their desires and actions were centred around immediate, temporal satisfaction</w:t>
      </w:r>
      <w:r w:rsidR="00131ECE">
        <w:rPr>
          <w:rFonts w:ascii="Calibri" w:hAnsi="Calibri" w:cs="Calibri"/>
          <w:sz w:val="36"/>
          <w:szCs w:val="36"/>
        </w:rPr>
        <w:t>, especially in the realm of immorality</w:t>
      </w:r>
    </w:p>
    <w:p w14:paraId="5D84F1C9" w14:textId="0C1A1B5F" w:rsidR="00DA0882" w:rsidRDefault="00DA0882" w:rsidP="0092530B">
      <w:pPr>
        <w:rPr>
          <w:rFonts w:ascii="Calibri" w:hAnsi="Calibri" w:cs="Calibri"/>
          <w:sz w:val="36"/>
          <w:szCs w:val="36"/>
        </w:rPr>
      </w:pPr>
      <w:r>
        <w:rPr>
          <w:rFonts w:ascii="Calibri" w:hAnsi="Calibri" w:cs="Calibri"/>
          <w:sz w:val="36"/>
          <w:szCs w:val="36"/>
        </w:rPr>
        <w:lastRenderedPageBreak/>
        <w:t xml:space="preserve">                                                                                                                2</w:t>
      </w:r>
    </w:p>
    <w:p w14:paraId="583436AD" w14:textId="115AA552" w:rsidR="00B651B5" w:rsidRDefault="00B651B5" w:rsidP="0092530B">
      <w:pPr>
        <w:rPr>
          <w:rFonts w:ascii="Calibri" w:hAnsi="Calibri" w:cs="Calibri"/>
          <w:sz w:val="36"/>
          <w:szCs w:val="36"/>
        </w:rPr>
      </w:pPr>
      <w:r>
        <w:rPr>
          <w:rFonts w:ascii="Calibri" w:hAnsi="Calibri" w:cs="Calibri"/>
          <w:sz w:val="36"/>
          <w:szCs w:val="36"/>
        </w:rPr>
        <w:t>They cared little about ultimate accountability and God’s future judgment</w:t>
      </w:r>
    </w:p>
    <w:p w14:paraId="007DCB72" w14:textId="71DC8822" w:rsidR="00B651B5" w:rsidRDefault="00B651B5" w:rsidP="0092530B">
      <w:pPr>
        <w:rPr>
          <w:rFonts w:ascii="Calibri" w:hAnsi="Calibri" w:cs="Calibri"/>
          <w:sz w:val="36"/>
          <w:szCs w:val="36"/>
        </w:rPr>
      </w:pPr>
      <w:r>
        <w:rPr>
          <w:rFonts w:ascii="Calibri" w:hAnsi="Calibri" w:cs="Calibri"/>
          <w:sz w:val="36"/>
          <w:szCs w:val="36"/>
        </w:rPr>
        <w:t xml:space="preserve">Their perspective </w:t>
      </w:r>
      <w:r w:rsidR="00DA0882">
        <w:rPr>
          <w:rFonts w:ascii="Calibri" w:hAnsi="Calibri" w:cs="Calibri"/>
          <w:sz w:val="36"/>
          <w:szCs w:val="36"/>
        </w:rPr>
        <w:t>wa</w:t>
      </w:r>
      <w:r>
        <w:rPr>
          <w:rFonts w:ascii="Calibri" w:hAnsi="Calibri" w:cs="Calibri"/>
          <w:sz w:val="36"/>
          <w:szCs w:val="36"/>
        </w:rPr>
        <w:t>s so opposite to authentic Christianity</w:t>
      </w:r>
    </w:p>
    <w:p w14:paraId="3B5D8326" w14:textId="61B58ACF" w:rsidR="007B1028" w:rsidRDefault="00E75B40" w:rsidP="0092530B">
      <w:pPr>
        <w:rPr>
          <w:rFonts w:ascii="Calibri" w:hAnsi="Calibri" w:cs="Calibri"/>
          <w:sz w:val="36"/>
          <w:szCs w:val="36"/>
        </w:rPr>
      </w:pPr>
      <w:r w:rsidRPr="00EC00DE">
        <w:rPr>
          <w:rFonts w:ascii="Calibri" w:hAnsi="Calibri" w:cs="Calibri"/>
          <w:sz w:val="36"/>
          <w:szCs w:val="36"/>
          <w:highlight w:val="lightGray"/>
        </w:rPr>
        <w:t xml:space="preserve">Listen to what the </w:t>
      </w:r>
      <w:r w:rsidR="007B1028" w:rsidRPr="00EC00DE">
        <w:rPr>
          <w:rFonts w:ascii="Calibri" w:hAnsi="Calibri" w:cs="Calibri"/>
          <w:sz w:val="36"/>
          <w:szCs w:val="36"/>
          <w:highlight w:val="lightGray"/>
        </w:rPr>
        <w:t>apostle</w:t>
      </w:r>
      <w:r w:rsidRPr="00EC00DE">
        <w:rPr>
          <w:rFonts w:ascii="Calibri" w:hAnsi="Calibri" w:cs="Calibri"/>
          <w:sz w:val="36"/>
          <w:szCs w:val="36"/>
          <w:highlight w:val="lightGray"/>
        </w:rPr>
        <w:t>s</w:t>
      </w:r>
      <w:r w:rsidR="007B1028" w:rsidRPr="00EC00DE">
        <w:rPr>
          <w:rFonts w:ascii="Calibri" w:hAnsi="Calibri" w:cs="Calibri"/>
          <w:sz w:val="36"/>
          <w:szCs w:val="36"/>
          <w:highlight w:val="lightGray"/>
        </w:rPr>
        <w:t xml:space="preserve"> Paul</w:t>
      </w:r>
      <w:r w:rsidRPr="00EC00DE">
        <w:rPr>
          <w:rFonts w:ascii="Calibri" w:hAnsi="Calibri" w:cs="Calibri"/>
          <w:sz w:val="36"/>
          <w:szCs w:val="36"/>
          <w:highlight w:val="lightGray"/>
        </w:rPr>
        <w:t xml:space="preserve"> and John</w:t>
      </w:r>
      <w:r w:rsidR="007B1028" w:rsidRPr="00EC00DE">
        <w:rPr>
          <w:rFonts w:ascii="Calibri" w:hAnsi="Calibri" w:cs="Calibri"/>
          <w:sz w:val="36"/>
          <w:szCs w:val="36"/>
          <w:highlight w:val="lightGray"/>
        </w:rPr>
        <w:t xml:space="preserve"> </w:t>
      </w:r>
      <w:r w:rsidRPr="00EC00DE">
        <w:rPr>
          <w:rFonts w:ascii="Calibri" w:hAnsi="Calibri" w:cs="Calibri"/>
          <w:sz w:val="36"/>
          <w:szCs w:val="36"/>
          <w:highlight w:val="lightGray"/>
        </w:rPr>
        <w:t>wrote regarding this</w:t>
      </w:r>
    </w:p>
    <w:p w14:paraId="2E4F9B82" w14:textId="41AD2761" w:rsidR="007B1028" w:rsidRDefault="007B1028" w:rsidP="0092530B">
      <w:pPr>
        <w:rPr>
          <w:rFonts w:ascii="Calibri" w:hAnsi="Calibri" w:cs="Calibri"/>
          <w:sz w:val="36"/>
          <w:szCs w:val="36"/>
        </w:rPr>
      </w:pPr>
      <w:r w:rsidRPr="007B1028">
        <w:rPr>
          <w:rFonts w:ascii="Calibri" w:hAnsi="Calibri" w:cs="Calibri"/>
          <w:sz w:val="36"/>
          <w:szCs w:val="36"/>
          <w:u w:val="single"/>
        </w:rPr>
        <w:t>2 Corinthians 4:18</w:t>
      </w:r>
      <w:r>
        <w:rPr>
          <w:rFonts w:ascii="Calibri" w:hAnsi="Calibri" w:cs="Calibri"/>
          <w:sz w:val="36"/>
          <w:szCs w:val="36"/>
        </w:rPr>
        <w:t>: “While we do not look at the things which are seen, but at the things which are not seen.  For the things which are seen are temporary, but the things which are not seen are eternal.”</w:t>
      </w:r>
    </w:p>
    <w:p w14:paraId="6217B458" w14:textId="44B65C2E" w:rsidR="007B1028" w:rsidRPr="00955D47" w:rsidRDefault="00955D47" w:rsidP="0092530B">
      <w:pPr>
        <w:rPr>
          <w:rFonts w:ascii="Calibri" w:hAnsi="Calibri" w:cs="Calibri"/>
          <w:sz w:val="36"/>
          <w:szCs w:val="36"/>
        </w:rPr>
      </w:pPr>
      <w:r w:rsidRPr="00955D47">
        <w:rPr>
          <w:rFonts w:ascii="Calibri" w:hAnsi="Calibri" w:cs="Calibri"/>
          <w:sz w:val="36"/>
          <w:szCs w:val="36"/>
          <w:u w:val="single"/>
        </w:rPr>
        <w:t>Philippians 3:12-14</w:t>
      </w:r>
      <w:r>
        <w:rPr>
          <w:rFonts w:ascii="Calibri" w:hAnsi="Calibri" w:cs="Calibri"/>
          <w:sz w:val="36"/>
          <w:szCs w:val="36"/>
        </w:rPr>
        <w:t>: “</w:t>
      </w:r>
      <w:r w:rsidRPr="00955D47">
        <w:rPr>
          <w:rFonts w:ascii="Calibri" w:hAnsi="Calibri" w:cs="Calibri"/>
          <w:color w:val="000000"/>
          <w:sz w:val="36"/>
          <w:szCs w:val="36"/>
          <w:shd w:val="clear" w:color="auto" w:fill="FFFFFF"/>
        </w:rPr>
        <w:t>Not that I have already attained, or am already perfected; but I press on, that I may lay hold of that for which Christ Jesus has also laid hold of me.</w:t>
      </w:r>
      <w:r>
        <w:rPr>
          <w:rFonts w:ascii="Calibri" w:hAnsi="Calibri" w:cs="Calibri"/>
          <w:color w:val="000000"/>
          <w:sz w:val="36"/>
          <w:szCs w:val="36"/>
          <w:shd w:val="clear" w:color="auto" w:fill="FFFFFF"/>
        </w:rPr>
        <w:t xml:space="preserve">  </w:t>
      </w:r>
      <w:r w:rsidRPr="00955D47">
        <w:rPr>
          <w:rFonts w:ascii="Calibri" w:hAnsi="Calibri" w:cs="Calibri"/>
          <w:color w:val="000000"/>
          <w:sz w:val="36"/>
          <w:szCs w:val="36"/>
          <w:shd w:val="clear" w:color="auto" w:fill="FFFFFF"/>
        </w:rPr>
        <w:t>Brethren, I do not count myself to have apprehended; but one thing </w:t>
      </w:r>
      <w:r>
        <w:rPr>
          <w:rStyle w:val="Emphasis"/>
          <w:rFonts w:ascii="Calibri" w:hAnsi="Calibri" w:cs="Calibri"/>
          <w:i w:val="0"/>
          <w:iCs w:val="0"/>
          <w:color w:val="000000"/>
          <w:sz w:val="36"/>
          <w:szCs w:val="36"/>
          <w:bdr w:val="none" w:sz="0" w:space="0" w:color="auto" w:frame="1"/>
          <w:shd w:val="clear" w:color="auto" w:fill="FFFFFF"/>
        </w:rPr>
        <w:t xml:space="preserve">I do </w:t>
      </w:r>
      <w:r w:rsidRPr="00955D47">
        <w:rPr>
          <w:rFonts w:ascii="Calibri" w:hAnsi="Calibri" w:cs="Calibri"/>
          <w:color w:val="000000"/>
          <w:sz w:val="36"/>
          <w:szCs w:val="36"/>
          <w:shd w:val="clear" w:color="auto" w:fill="FFFFFF"/>
        </w:rPr>
        <w:t>forgetting those things which are behind and reaching forward to those things which are ahead, I press toward the goal for the prize of the upward call of God in Christ Jesus.”</w:t>
      </w:r>
    </w:p>
    <w:p w14:paraId="60DC5469" w14:textId="5AED4499" w:rsidR="00955D47" w:rsidRPr="00131ECE" w:rsidRDefault="00955D47" w:rsidP="0092530B">
      <w:pPr>
        <w:rPr>
          <w:rFonts w:ascii="Calibri" w:hAnsi="Calibri" w:cs="Calibri"/>
          <w:color w:val="000000"/>
          <w:sz w:val="36"/>
          <w:szCs w:val="36"/>
          <w:shd w:val="clear" w:color="auto" w:fill="FFFFFF"/>
        </w:rPr>
      </w:pPr>
      <w:r w:rsidRPr="00131ECE">
        <w:rPr>
          <w:rFonts w:ascii="Calibri" w:hAnsi="Calibri" w:cs="Calibri"/>
          <w:sz w:val="36"/>
          <w:szCs w:val="36"/>
          <w:u w:val="single"/>
        </w:rPr>
        <w:t>1 John 3:1-3</w:t>
      </w:r>
      <w:r>
        <w:rPr>
          <w:rFonts w:ascii="Calibri" w:hAnsi="Calibri" w:cs="Calibri"/>
          <w:sz w:val="36"/>
          <w:szCs w:val="36"/>
        </w:rPr>
        <w:t xml:space="preserve">: </w:t>
      </w:r>
      <w:r w:rsidR="00131ECE">
        <w:rPr>
          <w:rFonts w:ascii="Calibri" w:hAnsi="Calibri" w:cs="Calibri"/>
          <w:sz w:val="36"/>
          <w:szCs w:val="36"/>
        </w:rPr>
        <w:t>“</w:t>
      </w:r>
      <w:r w:rsidRPr="00131ECE">
        <w:rPr>
          <w:rFonts w:ascii="Calibri" w:hAnsi="Calibri" w:cs="Calibri"/>
          <w:color w:val="000000"/>
          <w:sz w:val="36"/>
          <w:szCs w:val="36"/>
          <w:shd w:val="clear" w:color="auto" w:fill="FFFFFF"/>
        </w:rPr>
        <w:t>Behold what manner of love the Father has bestowed on us, that we should be called children of God! Therefore the world does not know us, </w:t>
      </w:r>
      <w:r w:rsidR="00131ECE" w:rsidRPr="00131ECE">
        <w:rPr>
          <w:rFonts w:ascii="Calibri" w:hAnsi="Calibri" w:cs="Calibri"/>
          <w:color w:val="000000"/>
          <w:sz w:val="36"/>
          <w:szCs w:val="36"/>
          <w:shd w:val="clear" w:color="auto" w:fill="FFFFFF"/>
        </w:rPr>
        <w:t xml:space="preserve"> </w:t>
      </w:r>
      <w:r w:rsidRPr="00131ECE">
        <w:rPr>
          <w:rFonts w:ascii="Calibri" w:hAnsi="Calibri" w:cs="Calibri"/>
          <w:color w:val="000000"/>
          <w:sz w:val="36"/>
          <w:szCs w:val="36"/>
          <w:shd w:val="clear" w:color="auto" w:fill="FFFFFF"/>
        </w:rPr>
        <w:t>because it did not know Him.</w:t>
      </w:r>
      <w:r w:rsidR="00131ECE">
        <w:rPr>
          <w:rFonts w:ascii="Calibri" w:hAnsi="Calibri" w:cs="Calibri"/>
          <w:color w:val="000000"/>
          <w:sz w:val="36"/>
          <w:szCs w:val="36"/>
          <w:shd w:val="clear" w:color="auto" w:fill="FFFFFF"/>
        </w:rPr>
        <w:t xml:space="preserve">  </w:t>
      </w:r>
      <w:r w:rsidRPr="00131ECE">
        <w:rPr>
          <w:rFonts w:ascii="Calibri" w:hAnsi="Calibri" w:cs="Calibri"/>
          <w:color w:val="000000"/>
          <w:sz w:val="36"/>
          <w:szCs w:val="36"/>
          <w:shd w:val="clear" w:color="auto" w:fill="FFFFFF"/>
        </w:rPr>
        <w:t>Beloved, now we are children of God; and </w:t>
      </w:r>
      <w:r w:rsidR="00131ECE">
        <w:rPr>
          <w:rFonts w:ascii="Calibri" w:hAnsi="Calibri" w:cs="Calibri"/>
          <w:sz w:val="36"/>
          <w:szCs w:val="36"/>
        </w:rPr>
        <w:t>it</w:t>
      </w:r>
      <w:r w:rsidRPr="00131ECE">
        <w:rPr>
          <w:rFonts w:ascii="Calibri" w:hAnsi="Calibri" w:cs="Calibri"/>
          <w:color w:val="000000"/>
          <w:sz w:val="36"/>
          <w:szCs w:val="36"/>
          <w:shd w:val="clear" w:color="auto" w:fill="FFFFFF"/>
        </w:rPr>
        <w:t xml:space="preserve"> has not yet been revealed what we shall be, but we know that when He is revealed,</w:t>
      </w:r>
      <w:r w:rsidR="00131ECE" w:rsidRPr="00131ECE">
        <w:rPr>
          <w:rFonts w:ascii="Calibri" w:hAnsi="Calibri" w:cs="Calibri"/>
          <w:color w:val="000000"/>
          <w:sz w:val="36"/>
          <w:szCs w:val="36"/>
          <w:shd w:val="clear" w:color="auto" w:fill="FFFFFF"/>
        </w:rPr>
        <w:t xml:space="preserve"> </w:t>
      </w:r>
      <w:r w:rsidRPr="00131ECE">
        <w:rPr>
          <w:rFonts w:ascii="Calibri" w:hAnsi="Calibri" w:cs="Calibri"/>
          <w:color w:val="000000"/>
          <w:sz w:val="36"/>
          <w:szCs w:val="36"/>
          <w:shd w:val="clear" w:color="auto" w:fill="FFFFFF"/>
        </w:rPr>
        <w:t>we shall be like Him, for we shall see Him as He is. </w:t>
      </w:r>
      <w:r w:rsidR="00131ECE">
        <w:rPr>
          <w:rFonts w:ascii="Calibri" w:hAnsi="Calibri" w:cs="Calibri"/>
          <w:color w:val="000000"/>
          <w:sz w:val="36"/>
          <w:szCs w:val="36"/>
          <w:bdr w:val="none" w:sz="0" w:space="0" w:color="auto" w:frame="1"/>
          <w:shd w:val="clear" w:color="auto" w:fill="FFFFFF"/>
          <w:vertAlign w:val="superscript"/>
        </w:rPr>
        <w:t xml:space="preserve"> </w:t>
      </w:r>
      <w:r w:rsidRPr="00131ECE">
        <w:rPr>
          <w:rFonts w:ascii="Calibri" w:hAnsi="Calibri" w:cs="Calibri"/>
          <w:color w:val="000000"/>
          <w:sz w:val="36"/>
          <w:szCs w:val="36"/>
          <w:shd w:val="clear" w:color="auto" w:fill="FFFFFF"/>
        </w:rPr>
        <w:t>And everyone who has this hope in Him purifies himself, just as He is pure.</w:t>
      </w:r>
      <w:r w:rsidR="00131ECE" w:rsidRPr="00131ECE">
        <w:rPr>
          <w:rFonts w:ascii="Calibri" w:hAnsi="Calibri" w:cs="Calibri"/>
          <w:color w:val="000000"/>
          <w:sz w:val="36"/>
          <w:szCs w:val="36"/>
          <w:shd w:val="clear" w:color="auto" w:fill="FFFFFF"/>
        </w:rPr>
        <w:t>”</w:t>
      </w:r>
    </w:p>
    <w:p w14:paraId="1A68B840" w14:textId="3E712EDD" w:rsidR="00955D47" w:rsidRDefault="00955D47" w:rsidP="0092530B">
      <w:pPr>
        <w:rPr>
          <w:color w:val="000000"/>
          <w:shd w:val="clear" w:color="auto" w:fill="FFFFFF"/>
        </w:rPr>
      </w:pPr>
    </w:p>
    <w:p w14:paraId="4E1BA19C" w14:textId="74B9700F" w:rsidR="00DA0882" w:rsidRDefault="00DA0882"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lastRenderedPageBreak/>
        <w:t xml:space="preserve">                                                                                                                3</w:t>
      </w:r>
    </w:p>
    <w:p w14:paraId="171FB64B" w14:textId="65940254" w:rsidR="00955D47" w:rsidRDefault="00955D47"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 xml:space="preserve">There’s a significant connection </w:t>
      </w:r>
      <w:r w:rsidR="00131ECE">
        <w:rPr>
          <w:rFonts w:ascii="Calibri" w:hAnsi="Calibri" w:cs="Calibri"/>
          <w:color w:val="000000"/>
          <w:sz w:val="36"/>
          <w:szCs w:val="36"/>
          <w:shd w:val="clear" w:color="auto" w:fill="FFFFFF"/>
        </w:rPr>
        <w:t>between</w:t>
      </w:r>
      <w:r>
        <w:rPr>
          <w:rFonts w:ascii="Calibri" w:hAnsi="Calibri" w:cs="Calibri"/>
          <w:color w:val="000000"/>
          <w:sz w:val="36"/>
          <w:szCs w:val="36"/>
          <w:shd w:val="clear" w:color="auto" w:fill="FFFFFF"/>
        </w:rPr>
        <w:t xml:space="preserve"> falsehood and </w:t>
      </w:r>
      <w:r w:rsidR="00DA0882">
        <w:rPr>
          <w:rFonts w:ascii="Calibri" w:hAnsi="Calibri" w:cs="Calibri"/>
          <w:color w:val="000000"/>
          <w:sz w:val="36"/>
          <w:szCs w:val="36"/>
          <w:shd w:val="clear" w:color="auto" w:fill="FFFFFF"/>
        </w:rPr>
        <w:t xml:space="preserve">temporal, </w:t>
      </w:r>
      <w:r w:rsidR="00E75B40">
        <w:rPr>
          <w:rFonts w:ascii="Calibri" w:hAnsi="Calibri" w:cs="Calibri"/>
          <w:color w:val="000000"/>
          <w:sz w:val="36"/>
          <w:szCs w:val="36"/>
          <w:shd w:val="clear" w:color="auto" w:fill="FFFFFF"/>
        </w:rPr>
        <w:t xml:space="preserve">deviant </w:t>
      </w:r>
      <w:r>
        <w:rPr>
          <w:rFonts w:ascii="Calibri" w:hAnsi="Calibri" w:cs="Calibri"/>
          <w:color w:val="000000"/>
          <w:sz w:val="36"/>
          <w:szCs w:val="36"/>
          <w:shd w:val="clear" w:color="auto" w:fill="FFFFFF"/>
        </w:rPr>
        <w:t>sensuality</w:t>
      </w:r>
    </w:p>
    <w:p w14:paraId="28FB0A8C" w14:textId="1F993EF3" w:rsidR="00EB2720" w:rsidRDefault="00E75B40"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Revisiting the story of Balaam gives clear evidence to this</w:t>
      </w:r>
    </w:p>
    <w:p w14:paraId="5510C625" w14:textId="1DEBA62E" w:rsidR="00E75B40" w:rsidRDefault="00E75B40"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 xml:space="preserve">What he could not accomplish for </w:t>
      </w:r>
      <w:proofErr w:type="spellStart"/>
      <w:r>
        <w:rPr>
          <w:rFonts w:ascii="Calibri" w:hAnsi="Calibri" w:cs="Calibri"/>
          <w:color w:val="000000"/>
          <w:sz w:val="36"/>
          <w:szCs w:val="36"/>
          <w:shd w:val="clear" w:color="auto" w:fill="FFFFFF"/>
        </w:rPr>
        <w:t>Balak</w:t>
      </w:r>
      <w:proofErr w:type="spellEnd"/>
      <w:r>
        <w:rPr>
          <w:rFonts w:ascii="Calibri" w:hAnsi="Calibri" w:cs="Calibri"/>
          <w:color w:val="000000"/>
          <w:sz w:val="36"/>
          <w:szCs w:val="36"/>
          <w:shd w:val="clear" w:color="auto" w:fill="FFFFFF"/>
        </w:rPr>
        <w:t xml:space="preserve"> through directly proclaiming curses upon the Israelites, he accomplished instead through sexual temptation</w:t>
      </w:r>
    </w:p>
    <w:p w14:paraId="5EF9D76E" w14:textId="50555718" w:rsidR="00354F23" w:rsidRPr="00354F23" w:rsidRDefault="00354F23" w:rsidP="0092530B">
      <w:pPr>
        <w:rPr>
          <w:rFonts w:ascii="Calibri" w:hAnsi="Calibri" w:cs="Calibri"/>
          <w:sz w:val="36"/>
          <w:szCs w:val="36"/>
          <w:shd w:val="clear" w:color="auto" w:fill="FFFFFF"/>
        </w:rPr>
      </w:pPr>
      <w:r w:rsidRPr="00354F23">
        <w:rPr>
          <w:rFonts w:ascii="Calibri" w:hAnsi="Calibri" w:cs="Calibri"/>
          <w:color w:val="000000"/>
          <w:sz w:val="36"/>
          <w:szCs w:val="36"/>
          <w:u w:val="single"/>
          <w:shd w:val="clear" w:color="auto" w:fill="FFFFFF"/>
        </w:rPr>
        <w:t>Numbers 25:1-3</w:t>
      </w:r>
      <w:r w:rsidRPr="00354F23">
        <w:rPr>
          <w:rFonts w:ascii="Calibri" w:hAnsi="Calibri" w:cs="Calibri"/>
          <w:sz w:val="36"/>
          <w:szCs w:val="36"/>
          <w:shd w:val="clear" w:color="auto" w:fill="FFFFFF"/>
        </w:rPr>
        <w:t>: “</w:t>
      </w:r>
      <w:r w:rsidRPr="00354F23">
        <w:rPr>
          <w:rFonts w:ascii="Calibri" w:hAnsi="Calibri" w:cs="Calibri"/>
          <w:sz w:val="36"/>
          <w:szCs w:val="36"/>
          <w:bdr w:val="none" w:sz="0" w:space="0" w:color="auto" w:frame="1"/>
          <w:shd w:val="clear" w:color="auto" w:fill="FFFFFF"/>
        </w:rPr>
        <w:t xml:space="preserve">Now Israel remained in Acacia Grove, and the people began to commit harlotry with the women of Moab.  They invited the people to the sacrifices of their gods, and the people ate and bowed down to their gods.  So Israel was joined to Baal of </w:t>
      </w:r>
      <w:proofErr w:type="spellStart"/>
      <w:r w:rsidRPr="00354F23">
        <w:rPr>
          <w:rFonts w:ascii="Calibri" w:hAnsi="Calibri" w:cs="Calibri"/>
          <w:sz w:val="36"/>
          <w:szCs w:val="36"/>
          <w:bdr w:val="none" w:sz="0" w:space="0" w:color="auto" w:frame="1"/>
          <w:shd w:val="clear" w:color="auto" w:fill="FFFFFF"/>
        </w:rPr>
        <w:t>Peor</w:t>
      </w:r>
      <w:proofErr w:type="spellEnd"/>
      <w:r w:rsidRPr="00354F23">
        <w:rPr>
          <w:rFonts w:ascii="Calibri" w:hAnsi="Calibri" w:cs="Calibri"/>
          <w:sz w:val="36"/>
          <w:szCs w:val="36"/>
          <w:bdr w:val="none" w:sz="0" w:space="0" w:color="auto" w:frame="1"/>
          <w:shd w:val="clear" w:color="auto" w:fill="FFFFFF"/>
        </w:rPr>
        <w:t>, and the anger of the </w:t>
      </w:r>
      <w:r w:rsidRPr="00354F23">
        <w:rPr>
          <w:rFonts w:ascii="Calibri" w:hAnsi="Calibri" w:cs="Calibri"/>
          <w:smallCaps/>
          <w:sz w:val="36"/>
          <w:szCs w:val="36"/>
          <w:bdr w:val="none" w:sz="0" w:space="0" w:color="auto" w:frame="1"/>
          <w:shd w:val="clear" w:color="auto" w:fill="FFFFFF"/>
        </w:rPr>
        <w:t>Lord</w:t>
      </w:r>
      <w:r w:rsidRPr="00354F23">
        <w:rPr>
          <w:rFonts w:ascii="Calibri" w:hAnsi="Calibri" w:cs="Calibri"/>
          <w:sz w:val="36"/>
          <w:szCs w:val="36"/>
          <w:bdr w:val="none" w:sz="0" w:space="0" w:color="auto" w:frame="1"/>
          <w:shd w:val="clear" w:color="auto" w:fill="FFFFFF"/>
        </w:rPr>
        <w:t> was aroused against Israel.”</w:t>
      </w:r>
    </w:p>
    <w:p w14:paraId="29B2219D" w14:textId="77777777" w:rsidR="00AB59D5" w:rsidRDefault="00AB59D5" w:rsidP="0092530B">
      <w:pPr>
        <w:rPr>
          <w:rFonts w:ascii="Calibri" w:hAnsi="Calibri" w:cs="Calibri"/>
          <w:color w:val="000000"/>
          <w:sz w:val="36"/>
          <w:szCs w:val="36"/>
          <w:shd w:val="clear" w:color="auto" w:fill="FFFFFF"/>
        </w:rPr>
      </w:pPr>
    </w:p>
    <w:p w14:paraId="48B71117" w14:textId="3A573DA3" w:rsidR="00354F23" w:rsidRDefault="00AB59D5"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Furthermore, notice how these false teachers take advantage of those who are most vulnerable</w:t>
      </w:r>
    </w:p>
    <w:p w14:paraId="1A8D6D82" w14:textId="3FE4609E" w:rsidR="00AB59D5" w:rsidRDefault="00AB59D5"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In this case, it is those who have not found a solid foundation in their faith</w:t>
      </w:r>
    </w:p>
    <w:p w14:paraId="375B7566" w14:textId="729E2086" w:rsidR="00AB59D5" w:rsidRDefault="00AB59D5"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They are thus more easily manipulated and drawn back into a web of lies and intentional deception</w:t>
      </w:r>
    </w:p>
    <w:p w14:paraId="47A89AD2" w14:textId="1E4CE1C3" w:rsidR="00354F23" w:rsidRDefault="00354F23" w:rsidP="0092530B">
      <w:pPr>
        <w:rPr>
          <w:rFonts w:ascii="Calibri" w:hAnsi="Calibri" w:cs="Calibri"/>
          <w:color w:val="000000"/>
          <w:sz w:val="36"/>
          <w:szCs w:val="36"/>
          <w:shd w:val="clear" w:color="auto" w:fill="FFFFFF"/>
        </w:rPr>
      </w:pPr>
      <w:r w:rsidRPr="006F135D">
        <w:rPr>
          <w:rFonts w:ascii="Calibri" w:hAnsi="Calibri" w:cs="Calibri"/>
          <w:color w:val="000000"/>
          <w:sz w:val="36"/>
          <w:szCs w:val="36"/>
          <w:highlight w:val="lightGray"/>
          <w:shd w:val="clear" w:color="auto" w:fill="FFFFFF"/>
        </w:rPr>
        <w:t>How do these false teachers gain s</w:t>
      </w:r>
      <w:r w:rsidR="00796768" w:rsidRPr="006F135D">
        <w:rPr>
          <w:rFonts w:ascii="Calibri" w:hAnsi="Calibri" w:cs="Calibri"/>
          <w:color w:val="000000"/>
          <w:sz w:val="36"/>
          <w:szCs w:val="36"/>
          <w:highlight w:val="lightGray"/>
          <w:shd w:val="clear" w:color="auto" w:fill="FFFFFF"/>
        </w:rPr>
        <w:t>uch</w:t>
      </w:r>
      <w:r w:rsidRPr="006F135D">
        <w:rPr>
          <w:rFonts w:ascii="Calibri" w:hAnsi="Calibri" w:cs="Calibri"/>
          <w:color w:val="000000"/>
          <w:sz w:val="36"/>
          <w:szCs w:val="36"/>
          <w:highlight w:val="lightGray"/>
          <w:shd w:val="clear" w:color="auto" w:fill="FFFFFF"/>
        </w:rPr>
        <w:t xml:space="preserve"> a strong foothold?</w:t>
      </w:r>
    </w:p>
    <w:p w14:paraId="132CFB53" w14:textId="3BEB59B8" w:rsidR="00AB59D5" w:rsidRDefault="00DC1E24"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The first part of verse 1</w:t>
      </w:r>
      <w:r w:rsidR="009E6CF7">
        <w:rPr>
          <w:rFonts w:ascii="Calibri" w:hAnsi="Calibri" w:cs="Calibri"/>
          <w:color w:val="000000"/>
          <w:sz w:val="36"/>
          <w:szCs w:val="36"/>
          <w:shd w:val="clear" w:color="auto" w:fill="FFFFFF"/>
        </w:rPr>
        <w:t>9</w:t>
      </w:r>
      <w:r>
        <w:rPr>
          <w:rFonts w:ascii="Calibri" w:hAnsi="Calibri" w:cs="Calibri"/>
          <w:color w:val="000000"/>
          <w:sz w:val="36"/>
          <w:szCs w:val="36"/>
          <w:shd w:val="clear" w:color="auto" w:fill="FFFFFF"/>
        </w:rPr>
        <w:t xml:space="preserve"> provides the answer</w:t>
      </w:r>
    </w:p>
    <w:p w14:paraId="4DA207D2" w14:textId="5C12EA9D" w:rsidR="00691250" w:rsidRDefault="00691250" w:rsidP="0092530B">
      <w:pPr>
        <w:rPr>
          <w:rFonts w:ascii="Calibri" w:hAnsi="Calibri" w:cs="Calibri"/>
          <w:color w:val="000000"/>
          <w:sz w:val="36"/>
          <w:szCs w:val="36"/>
          <w:shd w:val="clear" w:color="auto" w:fill="FFFFFF"/>
        </w:rPr>
      </w:pPr>
    </w:p>
    <w:p w14:paraId="5CBF7561" w14:textId="47028073" w:rsidR="00691250" w:rsidRDefault="00691250"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lastRenderedPageBreak/>
        <w:t xml:space="preserve">                                                                                                                4</w:t>
      </w:r>
    </w:p>
    <w:p w14:paraId="15FCBF2C" w14:textId="2E6AAE00" w:rsidR="00354F23" w:rsidRDefault="00354F23"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 xml:space="preserve">Through promising great freedoms to those who </w:t>
      </w:r>
      <w:r w:rsidR="005960FE">
        <w:rPr>
          <w:rFonts w:ascii="Calibri" w:hAnsi="Calibri" w:cs="Calibri"/>
          <w:color w:val="000000"/>
          <w:sz w:val="36"/>
          <w:szCs w:val="36"/>
          <w:shd w:val="clear" w:color="auto" w:fill="FFFFFF"/>
        </w:rPr>
        <w:t xml:space="preserve">believe and </w:t>
      </w:r>
      <w:r>
        <w:rPr>
          <w:rFonts w:ascii="Calibri" w:hAnsi="Calibri" w:cs="Calibri"/>
          <w:color w:val="000000"/>
          <w:sz w:val="36"/>
          <w:szCs w:val="36"/>
          <w:shd w:val="clear" w:color="auto" w:fill="FFFFFF"/>
        </w:rPr>
        <w:t>support them</w:t>
      </w:r>
    </w:p>
    <w:p w14:paraId="705BDCC4" w14:textId="1DE445A7" w:rsidR="00EB2720" w:rsidRDefault="00354F23"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However, t</w:t>
      </w:r>
      <w:r w:rsidR="00EB2720">
        <w:rPr>
          <w:rFonts w:ascii="Calibri" w:hAnsi="Calibri" w:cs="Calibri"/>
          <w:color w:val="000000"/>
          <w:sz w:val="36"/>
          <w:szCs w:val="36"/>
          <w:shd w:val="clear" w:color="auto" w:fill="FFFFFF"/>
        </w:rPr>
        <w:t xml:space="preserve">rue freedom is to live as we should </w:t>
      </w:r>
      <w:r w:rsidR="00DC1E24">
        <w:rPr>
          <w:rFonts w:ascii="Calibri" w:hAnsi="Calibri" w:cs="Calibri"/>
          <w:color w:val="000000"/>
          <w:sz w:val="36"/>
          <w:szCs w:val="36"/>
          <w:shd w:val="clear" w:color="auto" w:fill="FFFFFF"/>
        </w:rPr>
        <w:t xml:space="preserve">(according to God’s truths) </w:t>
      </w:r>
      <w:r w:rsidR="00EB2720">
        <w:rPr>
          <w:rFonts w:ascii="Calibri" w:hAnsi="Calibri" w:cs="Calibri"/>
          <w:color w:val="000000"/>
          <w:sz w:val="36"/>
          <w:szCs w:val="36"/>
          <w:shd w:val="clear" w:color="auto" w:fill="FFFFFF"/>
        </w:rPr>
        <w:t>and not as we please</w:t>
      </w:r>
      <w:r w:rsidR="00DC1E24">
        <w:rPr>
          <w:rFonts w:ascii="Calibri" w:hAnsi="Calibri" w:cs="Calibri"/>
          <w:color w:val="000000"/>
          <w:sz w:val="36"/>
          <w:szCs w:val="36"/>
          <w:shd w:val="clear" w:color="auto" w:fill="FFFFFF"/>
        </w:rPr>
        <w:t xml:space="preserve"> (according to our agendas)</w:t>
      </w:r>
    </w:p>
    <w:p w14:paraId="33AA7A94" w14:textId="2F5CB636" w:rsidR="00EB2720" w:rsidRDefault="00EB2720"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What Peter writes in this verse is especially true of cult leaders</w:t>
      </w:r>
    </w:p>
    <w:p w14:paraId="12C711C8" w14:textId="64712234" w:rsidR="00EB2720" w:rsidRDefault="00EB2720"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They promise those who follow them with devotion will experience only liberty and love in their life</w:t>
      </w:r>
    </w:p>
    <w:p w14:paraId="633A0852" w14:textId="3E80A1D5" w:rsidR="00354F23" w:rsidRDefault="00AB59D5" w:rsidP="0092530B">
      <w:pPr>
        <w:rPr>
          <w:rFonts w:ascii="Calibri" w:hAnsi="Calibri" w:cs="Calibri"/>
          <w:color w:val="000000"/>
          <w:sz w:val="36"/>
          <w:szCs w:val="36"/>
          <w:shd w:val="clear" w:color="auto" w:fill="FFFFFF"/>
        </w:rPr>
      </w:pPr>
      <w:r>
        <w:rPr>
          <w:rFonts w:ascii="Calibri" w:hAnsi="Calibri" w:cs="Calibri"/>
          <w:color w:val="000000"/>
          <w:sz w:val="36"/>
          <w:szCs w:val="36"/>
          <w:shd w:val="clear" w:color="auto" w:fill="FFFFFF"/>
        </w:rPr>
        <w:t>However, once they have such people under their control, freedoms are increasingly, systematically taken away</w:t>
      </w:r>
    </w:p>
    <w:p w14:paraId="67CD358E" w14:textId="77777777" w:rsidR="00AB59D5" w:rsidRDefault="00AB59D5" w:rsidP="0092530B">
      <w:pPr>
        <w:rPr>
          <w:rFonts w:ascii="Calibri" w:hAnsi="Calibri" w:cs="Calibri"/>
          <w:color w:val="000000"/>
          <w:sz w:val="36"/>
          <w:szCs w:val="36"/>
          <w:shd w:val="clear" w:color="auto" w:fill="FFFFFF"/>
        </w:rPr>
      </w:pPr>
    </w:p>
    <w:p w14:paraId="3BDDADFD" w14:textId="38260E43" w:rsidR="00DC1E24" w:rsidRDefault="00DC1E24" w:rsidP="0092530B">
      <w:pPr>
        <w:rPr>
          <w:rFonts w:ascii="Calibri" w:hAnsi="Calibri" w:cs="Calibri"/>
          <w:sz w:val="36"/>
          <w:szCs w:val="36"/>
        </w:rPr>
      </w:pPr>
      <w:r w:rsidRPr="00EF77E7">
        <w:rPr>
          <w:rFonts w:ascii="Calibri" w:hAnsi="Calibri" w:cs="Calibri"/>
          <w:sz w:val="36"/>
          <w:szCs w:val="36"/>
          <w:highlight w:val="lightGray"/>
        </w:rPr>
        <w:t>What is true of their followers is ironically also true of them</w:t>
      </w:r>
      <w:r w:rsidR="009E6CF7" w:rsidRPr="00EF77E7">
        <w:rPr>
          <w:rFonts w:ascii="Calibri" w:hAnsi="Calibri" w:cs="Calibri"/>
          <w:sz w:val="36"/>
          <w:szCs w:val="36"/>
          <w:highlight w:val="lightGray"/>
        </w:rPr>
        <w:t xml:space="preserve"> because t</w:t>
      </w:r>
      <w:r w:rsidRPr="00EF77E7">
        <w:rPr>
          <w:rFonts w:ascii="Calibri" w:hAnsi="Calibri" w:cs="Calibri"/>
          <w:sz w:val="36"/>
          <w:szCs w:val="36"/>
          <w:highlight w:val="lightGray"/>
        </w:rPr>
        <w:t xml:space="preserve">hey are </w:t>
      </w:r>
      <w:r w:rsidR="009E6CF7" w:rsidRPr="00EF77E7">
        <w:rPr>
          <w:rFonts w:ascii="Calibri" w:hAnsi="Calibri" w:cs="Calibri"/>
          <w:sz w:val="36"/>
          <w:szCs w:val="36"/>
          <w:highlight w:val="lightGray"/>
        </w:rPr>
        <w:t xml:space="preserve">actually </w:t>
      </w:r>
      <w:r w:rsidRPr="00EF77E7">
        <w:rPr>
          <w:rFonts w:ascii="Calibri" w:hAnsi="Calibri" w:cs="Calibri"/>
          <w:sz w:val="36"/>
          <w:szCs w:val="36"/>
          <w:highlight w:val="lightGray"/>
        </w:rPr>
        <w:t>slaves to their own corruptive ideologies and lifestyles</w:t>
      </w:r>
    </w:p>
    <w:p w14:paraId="26FDECEB" w14:textId="3D81F9D0" w:rsidR="009E6CF7" w:rsidRDefault="009E6CF7" w:rsidP="0092530B">
      <w:pPr>
        <w:rPr>
          <w:rFonts w:ascii="Calibri" w:hAnsi="Calibri" w:cs="Calibri"/>
          <w:sz w:val="36"/>
          <w:szCs w:val="36"/>
        </w:rPr>
      </w:pPr>
      <w:r>
        <w:rPr>
          <w:rFonts w:ascii="Calibri" w:hAnsi="Calibri" w:cs="Calibri"/>
          <w:sz w:val="36"/>
          <w:szCs w:val="36"/>
        </w:rPr>
        <w:t>“They themselves are the servants of corruption: for of whom a man is overcome, of the same is he brought into bondage.” (NLT, v. 19b)</w:t>
      </w:r>
    </w:p>
    <w:p w14:paraId="04AD78E4" w14:textId="76D5CB4F" w:rsidR="00DC1E24" w:rsidRDefault="009E6CF7" w:rsidP="0092530B">
      <w:pPr>
        <w:rPr>
          <w:rFonts w:ascii="Calibri" w:hAnsi="Calibri" w:cs="Calibri"/>
          <w:sz w:val="36"/>
          <w:szCs w:val="36"/>
        </w:rPr>
      </w:pPr>
      <w:r>
        <w:rPr>
          <w:rFonts w:ascii="Calibri" w:hAnsi="Calibri" w:cs="Calibri"/>
          <w:sz w:val="36"/>
          <w:szCs w:val="36"/>
        </w:rPr>
        <w:t>Thus, t</w:t>
      </w:r>
      <w:r w:rsidR="000F5E86">
        <w:rPr>
          <w:rFonts w:ascii="Calibri" w:hAnsi="Calibri" w:cs="Calibri"/>
          <w:sz w:val="36"/>
          <w:szCs w:val="36"/>
        </w:rPr>
        <w:t>he deceiver is a slave to his own deception</w:t>
      </w:r>
    </w:p>
    <w:p w14:paraId="70BBC7A2" w14:textId="038EEC6A" w:rsidR="000F5E86" w:rsidRDefault="000F5E86" w:rsidP="0092530B">
      <w:pPr>
        <w:rPr>
          <w:rFonts w:ascii="Calibri" w:hAnsi="Calibri" w:cs="Calibri"/>
          <w:sz w:val="36"/>
          <w:szCs w:val="36"/>
        </w:rPr>
      </w:pPr>
      <w:r>
        <w:rPr>
          <w:rFonts w:ascii="Calibri" w:hAnsi="Calibri" w:cs="Calibri"/>
          <w:sz w:val="36"/>
          <w:szCs w:val="36"/>
        </w:rPr>
        <w:t>He unwittingly has been captured within his own web</w:t>
      </w:r>
    </w:p>
    <w:p w14:paraId="287DBC2D" w14:textId="77777777" w:rsidR="002343F7" w:rsidRDefault="002343F7" w:rsidP="0092530B">
      <w:pPr>
        <w:rPr>
          <w:rFonts w:ascii="Calibri" w:hAnsi="Calibri" w:cs="Calibri"/>
          <w:sz w:val="36"/>
          <w:szCs w:val="36"/>
        </w:rPr>
      </w:pPr>
    </w:p>
    <w:p w14:paraId="53D6A85A" w14:textId="77777777" w:rsidR="002343F7" w:rsidRDefault="002343F7" w:rsidP="002343F7">
      <w:pPr>
        <w:rPr>
          <w:rFonts w:ascii="Calibri" w:hAnsi="Calibri" w:cs="Calibri"/>
          <w:sz w:val="36"/>
          <w:szCs w:val="36"/>
        </w:rPr>
      </w:pPr>
      <w:r>
        <w:rPr>
          <w:rFonts w:ascii="Calibri" w:hAnsi="Calibri" w:cs="Calibri"/>
          <w:sz w:val="36"/>
          <w:szCs w:val="36"/>
        </w:rPr>
        <w:t>The final outcome has no redemptive reality for either false teachers or their loyal disciples</w:t>
      </w:r>
    </w:p>
    <w:p w14:paraId="041CD1CB" w14:textId="77777777" w:rsidR="00691250" w:rsidRDefault="00691250" w:rsidP="0092530B">
      <w:pPr>
        <w:rPr>
          <w:rFonts w:ascii="Calibri" w:hAnsi="Calibri" w:cs="Calibri"/>
          <w:sz w:val="36"/>
          <w:szCs w:val="36"/>
        </w:rPr>
      </w:pPr>
    </w:p>
    <w:p w14:paraId="4E94ABE8" w14:textId="6A27A4CC" w:rsidR="00691250" w:rsidRDefault="00691250" w:rsidP="0092530B">
      <w:pPr>
        <w:rPr>
          <w:rFonts w:ascii="Calibri" w:hAnsi="Calibri" w:cs="Calibri"/>
          <w:sz w:val="36"/>
          <w:szCs w:val="36"/>
        </w:rPr>
      </w:pPr>
      <w:r>
        <w:rPr>
          <w:rFonts w:ascii="Calibri" w:hAnsi="Calibri" w:cs="Calibri"/>
          <w:sz w:val="36"/>
          <w:szCs w:val="36"/>
        </w:rPr>
        <w:lastRenderedPageBreak/>
        <w:t xml:space="preserve">                                                                                                                5</w:t>
      </w:r>
    </w:p>
    <w:p w14:paraId="1D104FF7" w14:textId="60A900E8" w:rsidR="000F5E86" w:rsidRDefault="000F5E86" w:rsidP="0092530B">
      <w:pPr>
        <w:rPr>
          <w:rFonts w:ascii="Calibri" w:hAnsi="Calibri" w:cs="Calibri"/>
          <w:sz w:val="36"/>
          <w:szCs w:val="36"/>
        </w:rPr>
      </w:pPr>
      <w:r>
        <w:rPr>
          <w:rFonts w:ascii="Calibri" w:hAnsi="Calibri" w:cs="Calibri"/>
          <w:sz w:val="36"/>
          <w:szCs w:val="36"/>
        </w:rPr>
        <w:t>“And when people escape from the wickedness of the world by knowing our Lord and Savior Jesus Christ and then get tangled up and enslaved by sin again, they are worse off than before.” (NLT, v. 20</w:t>
      </w:r>
      <w:r w:rsidR="002343F7">
        <w:rPr>
          <w:rFonts w:ascii="Calibri" w:hAnsi="Calibri" w:cs="Calibri"/>
          <w:sz w:val="36"/>
          <w:szCs w:val="36"/>
        </w:rPr>
        <w:t>)</w:t>
      </w:r>
    </w:p>
    <w:p w14:paraId="2A9333D0" w14:textId="7D2D321C" w:rsidR="009E6CF7" w:rsidRDefault="002343F7" w:rsidP="0092530B">
      <w:pPr>
        <w:rPr>
          <w:rFonts w:ascii="Calibri" w:hAnsi="Calibri" w:cs="Calibri"/>
          <w:sz w:val="36"/>
          <w:szCs w:val="36"/>
        </w:rPr>
      </w:pPr>
      <w:r w:rsidRPr="00A71F5D">
        <w:rPr>
          <w:rFonts w:ascii="Calibri" w:hAnsi="Calibri" w:cs="Calibri"/>
          <w:sz w:val="36"/>
          <w:szCs w:val="36"/>
          <w:highlight w:val="lightGray"/>
        </w:rPr>
        <w:t>Now the big question here is whether Peter’s referring to genuine believers</w:t>
      </w:r>
    </w:p>
    <w:p w14:paraId="7395234A" w14:textId="423093B4" w:rsidR="002343F7" w:rsidRDefault="002343F7" w:rsidP="0092530B">
      <w:pPr>
        <w:rPr>
          <w:rFonts w:ascii="Calibri" w:hAnsi="Calibri" w:cs="Calibri"/>
          <w:sz w:val="36"/>
          <w:szCs w:val="36"/>
        </w:rPr>
      </w:pPr>
      <w:r>
        <w:rPr>
          <w:rFonts w:ascii="Calibri" w:hAnsi="Calibri" w:cs="Calibri"/>
          <w:sz w:val="36"/>
          <w:szCs w:val="36"/>
        </w:rPr>
        <w:t>Turn with me to Hebrews 6:1-6</w:t>
      </w:r>
    </w:p>
    <w:p w14:paraId="5C9F2C37" w14:textId="044936B4" w:rsidR="002343F7" w:rsidRDefault="002343F7" w:rsidP="0092530B">
      <w:pPr>
        <w:rPr>
          <w:rFonts w:ascii="Calibri" w:hAnsi="Calibri" w:cs="Calibri"/>
          <w:sz w:val="36"/>
          <w:szCs w:val="36"/>
        </w:rPr>
      </w:pPr>
      <w:r>
        <w:rPr>
          <w:rFonts w:ascii="Calibri" w:hAnsi="Calibri" w:cs="Calibri"/>
          <w:sz w:val="36"/>
          <w:szCs w:val="36"/>
        </w:rPr>
        <w:t xml:space="preserve">There’s a </w:t>
      </w:r>
      <w:r w:rsidR="00D9394C">
        <w:rPr>
          <w:rFonts w:ascii="Calibri" w:hAnsi="Calibri" w:cs="Calibri"/>
          <w:sz w:val="36"/>
          <w:szCs w:val="36"/>
        </w:rPr>
        <w:t xml:space="preserve">major </w:t>
      </w:r>
      <w:r>
        <w:rPr>
          <w:rFonts w:ascii="Calibri" w:hAnsi="Calibri" w:cs="Calibri"/>
          <w:sz w:val="36"/>
          <w:szCs w:val="36"/>
        </w:rPr>
        <w:t>difference between “knowledge” and “regeneration”</w:t>
      </w:r>
    </w:p>
    <w:p w14:paraId="74DFE572" w14:textId="7E5E189B" w:rsidR="002343F7" w:rsidRDefault="002343F7" w:rsidP="0092530B">
      <w:pPr>
        <w:rPr>
          <w:rFonts w:ascii="Calibri" w:hAnsi="Calibri" w:cs="Calibri"/>
          <w:sz w:val="36"/>
          <w:szCs w:val="36"/>
        </w:rPr>
      </w:pPr>
      <w:r>
        <w:rPr>
          <w:rFonts w:ascii="Calibri" w:hAnsi="Calibri" w:cs="Calibri"/>
          <w:sz w:val="36"/>
          <w:szCs w:val="36"/>
        </w:rPr>
        <w:t>Once a person has entered into a true saving relationship through belief in Christ as Savior, they can never be eternally lost</w:t>
      </w:r>
    </w:p>
    <w:p w14:paraId="7AE2EEB0" w14:textId="7D017BBD" w:rsidR="002343F7" w:rsidRDefault="00D9394C" w:rsidP="0092530B">
      <w:pPr>
        <w:rPr>
          <w:rFonts w:ascii="Calibri" w:hAnsi="Calibri" w:cs="Calibri"/>
          <w:sz w:val="36"/>
          <w:szCs w:val="36"/>
        </w:rPr>
      </w:pPr>
      <w:r>
        <w:rPr>
          <w:rFonts w:ascii="Calibri" w:hAnsi="Calibri" w:cs="Calibri"/>
          <w:sz w:val="36"/>
          <w:szCs w:val="36"/>
        </w:rPr>
        <w:t>Many Scriptures substantiate this, e.g. John 5:24; Philippians 1:6</w:t>
      </w:r>
      <w:r w:rsidR="00764F66">
        <w:rPr>
          <w:rFonts w:ascii="Calibri" w:hAnsi="Calibri" w:cs="Calibri"/>
          <w:sz w:val="36"/>
          <w:szCs w:val="36"/>
        </w:rPr>
        <w:t>; 1 John 5:11-13; 1 Peter 1:3-5</w:t>
      </w:r>
    </w:p>
    <w:p w14:paraId="3CF4EF95" w14:textId="39F35E73" w:rsidR="00764F66" w:rsidRDefault="00D3328A" w:rsidP="0092530B">
      <w:pPr>
        <w:rPr>
          <w:rFonts w:ascii="Calibri" w:hAnsi="Calibri" w:cs="Calibri"/>
          <w:sz w:val="36"/>
          <w:szCs w:val="36"/>
        </w:rPr>
      </w:pPr>
      <w:r>
        <w:rPr>
          <w:rFonts w:ascii="Calibri" w:hAnsi="Calibri" w:cs="Calibri"/>
          <w:sz w:val="36"/>
          <w:szCs w:val="36"/>
        </w:rPr>
        <w:t>He</w:t>
      </w:r>
      <w:r w:rsidR="00764F66">
        <w:rPr>
          <w:rFonts w:ascii="Calibri" w:hAnsi="Calibri" w:cs="Calibri"/>
          <w:sz w:val="36"/>
          <w:szCs w:val="36"/>
        </w:rPr>
        <w:t xml:space="preserve"> further intensifies his point by writing this in the following verse: “for it would have been better for them not to have know</w:t>
      </w:r>
      <w:r w:rsidR="00691250">
        <w:rPr>
          <w:rFonts w:ascii="Calibri" w:hAnsi="Calibri" w:cs="Calibri"/>
          <w:sz w:val="36"/>
          <w:szCs w:val="36"/>
        </w:rPr>
        <w:t>n</w:t>
      </w:r>
      <w:r w:rsidR="00764F66">
        <w:rPr>
          <w:rFonts w:ascii="Calibri" w:hAnsi="Calibri" w:cs="Calibri"/>
          <w:sz w:val="36"/>
          <w:szCs w:val="36"/>
        </w:rPr>
        <w:t xml:space="preserve"> the way of righteousness, than having known it, to turn from the holy commandment delivered to them.” (NLT, v. 21)</w:t>
      </w:r>
    </w:p>
    <w:p w14:paraId="737F6BB8" w14:textId="1172F70E" w:rsidR="00D9394C" w:rsidRDefault="00D9394C" w:rsidP="0092530B">
      <w:pPr>
        <w:rPr>
          <w:rFonts w:ascii="Calibri" w:hAnsi="Calibri" w:cs="Calibri"/>
          <w:sz w:val="36"/>
          <w:szCs w:val="36"/>
        </w:rPr>
      </w:pPr>
      <w:r w:rsidRPr="00552B5F">
        <w:rPr>
          <w:rFonts w:ascii="Calibri" w:hAnsi="Calibri" w:cs="Calibri"/>
          <w:sz w:val="36"/>
          <w:szCs w:val="36"/>
          <w:highlight w:val="lightGray"/>
        </w:rPr>
        <w:t>With more revelation comes greater responsibility</w:t>
      </w:r>
    </w:p>
    <w:p w14:paraId="1E5A837C" w14:textId="5EA61962" w:rsidR="00D9394C" w:rsidRDefault="00FB577D" w:rsidP="0092530B">
      <w:pPr>
        <w:rPr>
          <w:rFonts w:ascii="Calibri" w:hAnsi="Calibri" w:cs="Calibri"/>
          <w:sz w:val="36"/>
          <w:szCs w:val="36"/>
        </w:rPr>
      </w:pPr>
      <w:r>
        <w:rPr>
          <w:rFonts w:ascii="Calibri" w:hAnsi="Calibri" w:cs="Calibri"/>
          <w:sz w:val="36"/>
          <w:szCs w:val="36"/>
        </w:rPr>
        <w:t xml:space="preserve">Psalm 78 vividly illustrates this </w:t>
      </w:r>
    </w:p>
    <w:p w14:paraId="2528B12D" w14:textId="7074D47B" w:rsidR="00FB577D" w:rsidRDefault="00FB577D" w:rsidP="0092530B">
      <w:pPr>
        <w:rPr>
          <w:rFonts w:ascii="Calibri" w:hAnsi="Calibri" w:cs="Calibri"/>
          <w:sz w:val="36"/>
          <w:szCs w:val="36"/>
        </w:rPr>
      </w:pPr>
      <w:r>
        <w:rPr>
          <w:rFonts w:ascii="Calibri" w:hAnsi="Calibri" w:cs="Calibri"/>
          <w:sz w:val="36"/>
          <w:szCs w:val="36"/>
        </w:rPr>
        <w:t>God’s judgment was much more severe because the Israelites had seen great manifestations of His supernatural power</w:t>
      </w:r>
    </w:p>
    <w:p w14:paraId="5DC90B1B" w14:textId="77777777" w:rsidR="00D3328A" w:rsidRDefault="00D3328A" w:rsidP="00D3328A">
      <w:pPr>
        <w:rPr>
          <w:rFonts w:ascii="Calibri" w:hAnsi="Calibri" w:cs="Calibri"/>
          <w:sz w:val="36"/>
          <w:szCs w:val="36"/>
        </w:rPr>
      </w:pPr>
      <w:r>
        <w:rPr>
          <w:rFonts w:ascii="Calibri" w:hAnsi="Calibri" w:cs="Calibri"/>
          <w:sz w:val="36"/>
          <w:szCs w:val="36"/>
        </w:rPr>
        <w:lastRenderedPageBreak/>
        <w:t xml:space="preserve">                                                                                                                6</w:t>
      </w:r>
    </w:p>
    <w:p w14:paraId="5FCBCD42" w14:textId="384F493B" w:rsidR="000B62B1" w:rsidRDefault="000B62B1" w:rsidP="0092530B">
      <w:pPr>
        <w:rPr>
          <w:rFonts w:ascii="Calibri" w:hAnsi="Calibri" w:cs="Calibri"/>
          <w:sz w:val="36"/>
          <w:szCs w:val="36"/>
        </w:rPr>
      </w:pPr>
      <w:r>
        <w:rPr>
          <w:rFonts w:ascii="Calibri" w:hAnsi="Calibri" w:cs="Calibri"/>
          <w:sz w:val="36"/>
          <w:szCs w:val="36"/>
        </w:rPr>
        <w:t>This speaks to how vitally important responding humbly and obediently to God’s truths is in any person’s life</w:t>
      </w:r>
    </w:p>
    <w:p w14:paraId="1F6A6794" w14:textId="70218295" w:rsidR="00774826" w:rsidRDefault="00774826" w:rsidP="0092530B">
      <w:pPr>
        <w:rPr>
          <w:rFonts w:ascii="Calibri" w:hAnsi="Calibri" w:cs="Calibri"/>
          <w:sz w:val="36"/>
          <w:szCs w:val="36"/>
        </w:rPr>
      </w:pPr>
      <w:r w:rsidRPr="00774826">
        <w:rPr>
          <w:rFonts w:ascii="Calibri" w:hAnsi="Calibri" w:cs="Calibri"/>
          <w:sz w:val="36"/>
          <w:szCs w:val="36"/>
          <w:u w:val="single"/>
        </w:rPr>
        <w:t>Isaiah 55:6-7</w:t>
      </w:r>
      <w:r>
        <w:rPr>
          <w:rFonts w:ascii="Calibri" w:hAnsi="Calibri" w:cs="Calibri"/>
          <w:sz w:val="36"/>
          <w:szCs w:val="36"/>
        </w:rPr>
        <w:t>: “Seek the LORD while He may be found, call upon Him while He is near.  Let the wicked forsake his way, and the unrighteous man his thoughts; let him return to the LORD, and He will have mercy on him; and to our God for He will abundantly pardon.”</w:t>
      </w:r>
    </w:p>
    <w:p w14:paraId="172E4D21" w14:textId="4029D202" w:rsidR="00FB577D" w:rsidRDefault="00FB577D" w:rsidP="0092530B">
      <w:pPr>
        <w:rPr>
          <w:rFonts w:ascii="Calibri" w:hAnsi="Calibri" w:cs="Calibri"/>
          <w:sz w:val="36"/>
          <w:szCs w:val="36"/>
        </w:rPr>
      </w:pPr>
      <w:r>
        <w:rPr>
          <w:rFonts w:ascii="Calibri" w:hAnsi="Calibri" w:cs="Calibri"/>
          <w:sz w:val="36"/>
          <w:szCs w:val="36"/>
        </w:rPr>
        <w:t>“It would be better if they had never known the way to righteousness than to know it and then reject the command they were given to live a holy life</w:t>
      </w:r>
      <w:r w:rsidR="000B62B1">
        <w:rPr>
          <w:rFonts w:ascii="Calibri" w:hAnsi="Calibri" w:cs="Calibri"/>
          <w:sz w:val="36"/>
          <w:szCs w:val="36"/>
        </w:rPr>
        <w:t>.” (NLT, v. 22)</w:t>
      </w:r>
    </w:p>
    <w:p w14:paraId="3133400C" w14:textId="3559111B" w:rsidR="000F5E86" w:rsidRDefault="000B62B1" w:rsidP="0092530B">
      <w:pPr>
        <w:rPr>
          <w:rFonts w:ascii="Calibri" w:hAnsi="Calibri" w:cs="Calibri"/>
          <w:sz w:val="36"/>
          <w:szCs w:val="36"/>
        </w:rPr>
      </w:pPr>
      <w:r>
        <w:rPr>
          <w:rFonts w:ascii="Calibri" w:hAnsi="Calibri" w:cs="Calibri"/>
          <w:sz w:val="36"/>
          <w:szCs w:val="36"/>
        </w:rPr>
        <w:t>These are very sobering, unsettling words</w:t>
      </w:r>
    </w:p>
    <w:p w14:paraId="34F1F893" w14:textId="48FE2827" w:rsidR="000B62B1" w:rsidRDefault="000B62B1" w:rsidP="0092530B">
      <w:pPr>
        <w:rPr>
          <w:rFonts w:ascii="Calibri" w:hAnsi="Calibri" w:cs="Calibri"/>
          <w:sz w:val="36"/>
          <w:szCs w:val="36"/>
        </w:rPr>
      </w:pPr>
    </w:p>
    <w:p w14:paraId="59574C4A" w14:textId="1BF01667" w:rsidR="000B62B1" w:rsidRDefault="000B62B1" w:rsidP="0092530B">
      <w:pPr>
        <w:rPr>
          <w:rFonts w:ascii="Calibri" w:hAnsi="Calibri" w:cs="Calibri"/>
          <w:sz w:val="36"/>
          <w:szCs w:val="36"/>
        </w:rPr>
      </w:pPr>
      <w:r>
        <w:rPr>
          <w:rFonts w:ascii="Calibri" w:hAnsi="Calibri" w:cs="Calibri"/>
          <w:sz w:val="36"/>
          <w:szCs w:val="36"/>
        </w:rPr>
        <w:t xml:space="preserve">The last verse in this chapter </w:t>
      </w:r>
      <w:r w:rsidR="00B306B9">
        <w:rPr>
          <w:rFonts w:ascii="Calibri" w:hAnsi="Calibri" w:cs="Calibri"/>
          <w:sz w:val="36"/>
          <w:szCs w:val="36"/>
        </w:rPr>
        <w:t>concludes with a stark comparison of how false teachers and those who follow them are like animals who typically live according to their most basic instincts</w:t>
      </w:r>
    </w:p>
    <w:p w14:paraId="15BE55DD" w14:textId="5660B25B" w:rsidR="004B23C2" w:rsidRDefault="00D3328A" w:rsidP="0092530B">
      <w:pPr>
        <w:rPr>
          <w:rFonts w:ascii="Calibri" w:hAnsi="Calibri" w:cs="Calibri"/>
          <w:sz w:val="36"/>
          <w:szCs w:val="36"/>
        </w:rPr>
      </w:pPr>
      <w:r>
        <w:rPr>
          <w:rFonts w:ascii="Calibri" w:hAnsi="Calibri" w:cs="Calibri"/>
          <w:sz w:val="36"/>
          <w:szCs w:val="36"/>
        </w:rPr>
        <w:t>There’s a pull to go right back to what’s most natural</w:t>
      </w:r>
    </w:p>
    <w:p w14:paraId="56A7289F" w14:textId="7B9D35F5" w:rsidR="00D3328A" w:rsidRDefault="00D3328A" w:rsidP="0092530B">
      <w:pPr>
        <w:rPr>
          <w:rFonts w:ascii="Calibri" w:hAnsi="Calibri" w:cs="Calibri"/>
          <w:sz w:val="36"/>
          <w:szCs w:val="36"/>
        </w:rPr>
      </w:pPr>
      <w:r>
        <w:rPr>
          <w:rFonts w:ascii="Calibri" w:hAnsi="Calibri" w:cs="Calibri"/>
          <w:sz w:val="36"/>
          <w:szCs w:val="36"/>
        </w:rPr>
        <w:t>Without true repentance there’s no hope for change</w:t>
      </w:r>
    </w:p>
    <w:p w14:paraId="592BF881" w14:textId="430B11A5" w:rsidR="00D3328A" w:rsidRDefault="00D3328A" w:rsidP="0092530B">
      <w:pPr>
        <w:rPr>
          <w:rFonts w:ascii="Calibri" w:hAnsi="Calibri" w:cs="Calibri"/>
          <w:sz w:val="36"/>
          <w:szCs w:val="36"/>
        </w:rPr>
      </w:pPr>
      <w:r>
        <w:rPr>
          <w:rFonts w:ascii="Calibri" w:hAnsi="Calibri" w:cs="Calibri"/>
          <w:sz w:val="36"/>
          <w:szCs w:val="36"/>
        </w:rPr>
        <w:t>Having a humble, teachable heart is of vast importance</w:t>
      </w:r>
    </w:p>
    <w:p w14:paraId="70475538" w14:textId="77777777" w:rsidR="00D3328A" w:rsidRDefault="00D3328A" w:rsidP="0092530B">
      <w:pPr>
        <w:rPr>
          <w:rFonts w:ascii="Calibri" w:hAnsi="Calibri" w:cs="Calibri"/>
          <w:sz w:val="36"/>
          <w:szCs w:val="36"/>
        </w:rPr>
      </w:pPr>
    </w:p>
    <w:p w14:paraId="0331BA4C" w14:textId="2B658260" w:rsidR="00A929A9" w:rsidRDefault="00A929A9" w:rsidP="0092530B">
      <w:pPr>
        <w:rPr>
          <w:rFonts w:ascii="Calibri" w:hAnsi="Calibri" w:cs="Calibri"/>
          <w:sz w:val="36"/>
          <w:szCs w:val="36"/>
        </w:rPr>
      </w:pPr>
      <w:r w:rsidRPr="00281305">
        <w:rPr>
          <w:rFonts w:ascii="Calibri" w:hAnsi="Calibri" w:cs="Calibri"/>
          <w:sz w:val="36"/>
          <w:szCs w:val="36"/>
          <w:highlight w:val="lightGray"/>
        </w:rPr>
        <w:t xml:space="preserve">I cannot think of a better way to finish this sermon than </w:t>
      </w:r>
      <w:r w:rsidR="00691250" w:rsidRPr="00281305">
        <w:rPr>
          <w:rFonts w:ascii="Calibri" w:hAnsi="Calibri" w:cs="Calibri"/>
          <w:sz w:val="36"/>
          <w:szCs w:val="36"/>
          <w:highlight w:val="lightGray"/>
        </w:rPr>
        <w:t xml:space="preserve">with </w:t>
      </w:r>
      <w:r w:rsidRPr="00281305">
        <w:rPr>
          <w:rFonts w:ascii="Calibri" w:hAnsi="Calibri" w:cs="Calibri"/>
          <w:sz w:val="36"/>
          <w:szCs w:val="36"/>
          <w:highlight w:val="lightGray"/>
        </w:rPr>
        <w:t>the words of this song</w:t>
      </w:r>
    </w:p>
    <w:p w14:paraId="47AC84FD" w14:textId="77777777" w:rsidR="005C5D95" w:rsidRDefault="00D3328A" w:rsidP="00D3328A">
      <w:pPr>
        <w:rPr>
          <w:rFonts w:ascii="Calibri" w:hAnsi="Calibri" w:cs="Calibri"/>
          <w:sz w:val="36"/>
          <w:szCs w:val="36"/>
        </w:rPr>
      </w:pPr>
      <w:r>
        <w:rPr>
          <w:rFonts w:ascii="Calibri" w:hAnsi="Calibri" w:cs="Calibri"/>
          <w:sz w:val="36"/>
          <w:szCs w:val="36"/>
        </w:rPr>
        <w:t xml:space="preserve"> </w:t>
      </w:r>
    </w:p>
    <w:p w14:paraId="6EB193B5" w14:textId="5D92113F" w:rsidR="00D3328A" w:rsidRDefault="00D3328A" w:rsidP="00D3328A">
      <w:pPr>
        <w:rPr>
          <w:rFonts w:ascii="Calibri" w:hAnsi="Calibri" w:cs="Calibri"/>
          <w:sz w:val="36"/>
          <w:szCs w:val="36"/>
        </w:rPr>
      </w:pPr>
      <w:r>
        <w:rPr>
          <w:rFonts w:ascii="Calibri" w:hAnsi="Calibri" w:cs="Calibri"/>
          <w:sz w:val="36"/>
          <w:szCs w:val="36"/>
        </w:rPr>
        <w:lastRenderedPageBreak/>
        <w:t xml:space="preserve">                                                                                                               7</w:t>
      </w:r>
    </w:p>
    <w:p w14:paraId="064C5EDC" w14:textId="77777777" w:rsidR="00691250" w:rsidRDefault="00691250" w:rsidP="0092530B">
      <w:pPr>
        <w:rPr>
          <w:rFonts w:ascii="Calibri" w:hAnsi="Calibri" w:cs="Calibri"/>
          <w:sz w:val="36"/>
          <w:szCs w:val="36"/>
        </w:rPr>
      </w:pPr>
    </w:p>
    <w:p w14:paraId="057ECCC5" w14:textId="3ADFE481" w:rsidR="00A929A9" w:rsidRDefault="00A929A9" w:rsidP="0092530B">
      <w:pPr>
        <w:rPr>
          <w:rFonts w:ascii="Calibri" w:hAnsi="Calibri" w:cs="Calibri"/>
          <w:sz w:val="36"/>
          <w:szCs w:val="36"/>
        </w:rPr>
      </w:pPr>
      <w:r>
        <w:rPr>
          <w:rFonts w:ascii="Calibri" w:hAnsi="Calibri" w:cs="Calibri"/>
          <w:sz w:val="36"/>
          <w:szCs w:val="36"/>
        </w:rPr>
        <w:t>“</w:t>
      </w:r>
      <w:r w:rsidRPr="006D4043">
        <w:rPr>
          <w:rFonts w:ascii="Calibri" w:hAnsi="Calibri" w:cs="Calibri"/>
          <w:sz w:val="36"/>
          <w:szCs w:val="36"/>
          <w:u w:val="single"/>
        </w:rPr>
        <w:t>I Give You My Heart</w:t>
      </w:r>
      <w:r>
        <w:rPr>
          <w:rFonts w:ascii="Calibri" w:hAnsi="Calibri" w:cs="Calibri"/>
          <w:sz w:val="36"/>
          <w:szCs w:val="36"/>
        </w:rPr>
        <w:t>”</w:t>
      </w:r>
    </w:p>
    <w:p w14:paraId="4C8AA30B" w14:textId="77777777" w:rsidR="004B23C2" w:rsidRDefault="004B23C2" w:rsidP="00A929A9">
      <w:pPr>
        <w:shd w:val="clear" w:color="auto" w:fill="FFFFFF"/>
        <w:spacing w:line="240" w:lineRule="auto"/>
        <w:rPr>
          <w:rFonts w:ascii="Calibri" w:eastAsia="Times New Roman" w:hAnsi="Calibri" w:cs="Calibri"/>
          <w:sz w:val="36"/>
          <w:szCs w:val="36"/>
        </w:rPr>
      </w:pPr>
    </w:p>
    <w:p w14:paraId="43459B71" w14:textId="41F0C38C" w:rsidR="00A929A9" w:rsidRPr="00A929A9" w:rsidRDefault="00A929A9" w:rsidP="00A929A9">
      <w:pPr>
        <w:shd w:val="clear" w:color="auto" w:fill="FFFFFF"/>
        <w:spacing w:line="240" w:lineRule="auto"/>
        <w:rPr>
          <w:rFonts w:ascii="Calibri" w:eastAsia="Times New Roman" w:hAnsi="Calibri" w:cs="Calibri"/>
          <w:sz w:val="36"/>
          <w:szCs w:val="36"/>
        </w:rPr>
      </w:pPr>
      <w:r w:rsidRPr="00A929A9">
        <w:rPr>
          <w:rFonts w:ascii="Calibri" w:eastAsia="Times New Roman" w:hAnsi="Calibri" w:cs="Calibri"/>
          <w:sz w:val="36"/>
          <w:szCs w:val="36"/>
        </w:rPr>
        <w:t>This is my desire</w:t>
      </w:r>
      <w:r w:rsidRPr="00A929A9">
        <w:rPr>
          <w:rFonts w:ascii="Calibri" w:eastAsia="Times New Roman" w:hAnsi="Calibri" w:cs="Calibri"/>
          <w:sz w:val="36"/>
          <w:szCs w:val="36"/>
        </w:rPr>
        <w:br/>
        <w:t>To honor You</w:t>
      </w:r>
      <w:r w:rsidRPr="00A929A9">
        <w:rPr>
          <w:rFonts w:ascii="Calibri" w:eastAsia="Times New Roman" w:hAnsi="Calibri" w:cs="Calibri"/>
          <w:sz w:val="36"/>
          <w:szCs w:val="36"/>
        </w:rPr>
        <w:br/>
        <w:t>Lord, with all my heart</w:t>
      </w:r>
      <w:r w:rsidRPr="00A929A9">
        <w:rPr>
          <w:rFonts w:ascii="Calibri" w:eastAsia="Times New Roman" w:hAnsi="Calibri" w:cs="Calibri"/>
          <w:sz w:val="36"/>
          <w:szCs w:val="36"/>
        </w:rPr>
        <w:br/>
        <w:t>I worship You</w:t>
      </w:r>
      <w:r w:rsidRPr="00A929A9">
        <w:rPr>
          <w:rFonts w:ascii="Calibri" w:eastAsia="Times New Roman" w:hAnsi="Calibri" w:cs="Calibri"/>
          <w:sz w:val="36"/>
          <w:szCs w:val="36"/>
        </w:rPr>
        <w:br/>
        <w:t>All I have within me</w:t>
      </w:r>
      <w:r w:rsidRPr="00A929A9">
        <w:rPr>
          <w:rFonts w:ascii="Calibri" w:eastAsia="Times New Roman" w:hAnsi="Calibri" w:cs="Calibri"/>
          <w:sz w:val="36"/>
          <w:szCs w:val="36"/>
        </w:rPr>
        <w:br/>
        <w:t>I give You praise</w:t>
      </w:r>
      <w:r w:rsidRPr="00A929A9">
        <w:rPr>
          <w:rFonts w:ascii="Calibri" w:eastAsia="Times New Roman" w:hAnsi="Calibri" w:cs="Calibri"/>
          <w:sz w:val="36"/>
          <w:szCs w:val="36"/>
        </w:rPr>
        <w:br/>
        <w:t>All that I adore</w:t>
      </w:r>
      <w:r w:rsidRPr="00A929A9">
        <w:rPr>
          <w:rFonts w:ascii="Calibri" w:eastAsia="Times New Roman" w:hAnsi="Calibri" w:cs="Calibri"/>
          <w:sz w:val="36"/>
          <w:szCs w:val="36"/>
        </w:rPr>
        <w:br/>
        <w:t>Is in You</w:t>
      </w:r>
    </w:p>
    <w:p w14:paraId="60691C16" w14:textId="28265620" w:rsidR="00A929A9" w:rsidRPr="006D4043" w:rsidRDefault="00A929A9" w:rsidP="00A929A9">
      <w:pPr>
        <w:shd w:val="clear" w:color="auto" w:fill="FFFFFF"/>
        <w:spacing w:line="240" w:lineRule="auto"/>
        <w:rPr>
          <w:rFonts w:ascii="Calibri" w:eastAsia="Times New Roman" w:hAnsi="Calibri" w:cs="Calibri"/>
          <w:sz w:val="36"/>
          <w:szCs w:val="36"/>
        </w:rPr>
      </w:pPr>
      <w:r w:rsidRPr="00A929A9">
        <w:rPr>
          <w:rFonts w:ascii="Calibri" w:eastAsia="Times New Roman" w:hAnsi="Calibri" w:cs="Calibri"/>
          <w:sz w:val="36"/>
          <w:szCs w:val="36"/>
        </w:rPr>
        <w:t>Lord, I give You my heart</w:t>
      </w:r>
      <w:r w:rsidRPr="00A929A9">
        <w:rPr>
          <w:rFonts w:ascii="Calibri" w:eastAsia="Times New Roman" w:hAnsi="Calibri" w:cs="Calibri"/>
          <w:sz w:val="36"/>
          <w:szCs w:val="36"/>
        </w:rPr>
        <w:br/>
        <w:t>I give You my soul</w:t>
      </w:r>
      <w:r w:rsidRPr="00A929A9">
        <w:rPr>
          <w:rFonts w:ascii="Calibri" w:eastAsia="Times New Roman" w:hAnsi="Calibri" w:cs="Calibri"/>
          <w:sz w:val="36"/>
          <w:szCs w:val="36"/>
        </w:rPr>
        <w:br/>
        <w:t>I live for you alone</w:t>
      </w:r>
      <w:r w:rsidRPr="00A929A9">
        <w:rPr>
          <w:rFonts w:ascii="Calibri" w:eastAsia="Times New Roman" w:hAnsi="Calibri" w:cs="Calibri"/>
          <w:sz w:val="36"/>
          <w:szCs w:val="36"/>
        </w:rPr>
        <w:br/>
        <w:t>And every breath that I take</w:t>
      </w:r>
      <w:r w:rsidRPr="00A929A9">
        <w:rPr>
          <w:rFonts w:ascii="Calibri" w:eastAsia="Times New Roman" w:hAnsi="Calibri" w:cs="Calibri"/>
          <w:sz w:val="36"/>
          <w:szCs w:val="36"/>
        </w:rPr>
        <w:br/>
        <w:t>Every moment I'm awake</w:t>
      </w:r>
      <w:r w:rsidRPr="00A929A9">
        <w:rPr>
          <w:rFonts w:ascii="Calibri" w:eastAsia="Times New Roman" w:hAnsi="Calibri" w:cs="Calibri"/>
          <w:sz w:val="36"/>
          <w:szCs w:val="36"/>
        </w:rPr>
        <w:br/>
        <w:t>Lord, have Your way in me</w:t>
      </w:r>
    </w:p>
    <w:p w14:paraId="25181690" w14:textId="77777777" w:rsidR="005C5D95" w:rsidRDefault="005C5D95" w:rsidP="006D4043">
      <w:pPr>
        <w:shd w:val="clear" w:color="auto" w:fill="FFFFFF"/>
        <w:spacing w:after="0" w:line="240" w:lineRule="atLeast"/>
        <w:rPr>
          <w:rFonts w:ascii="Calibri" w:eastAsia="Times New Roman" w:hAnsi="Calibri" w:cs="Calibri"/>
          <w:sz w:val="36"/>
          <w:szCs w:val="36"/>
          <w:u w:val="single"/>
        </w:rPr>
      </w:pPr>
    </w:p>
    <w:p w14:paraId="7394209F" w14:textId="4076B55A" w:rsidR="006D4043" w:rsidRPr="006D4043" w:rsidRDefault="006D4043" w:rsidP="006D4043">
      <w:pPr>
        <w:shd w:val="clear" w:color="auto" w:fill="FFFFFF"/>
        <w:spacing w:after="0" w:line="240" w:lineRule="atLeast"/>
        <w:rPr>
          <w:rFonts w:ascii="Calibri" w:eastAsia="Times New Roman" w:hAnsi="Calibri" w:cs="Calibri"/>
          <w:sz w:val="36"/>
          <w:szCs w:val="36"/>
        </w:rPr>
      </w:pPr>
      <w:r w:rsidRPr="006D4043">
        <w:rPr>
          <w:rFonts w:ascii="Calibri" w:eastAsia="Times New Roman" w:hAnsi="Calibri" w:cs="Calibri"/>
          <w:sz w:val="36"/>
          <w:szCs w:val="36"/>
          <w:u w:val="single"/>
        </w:rPr>
        <w:t>Songwriters</w:t>
      </w:r>
      <w:r w:rsidRPr="006D4043">
        <w:rPr>
          <w:rFonts w:ascii="Calibri" w:eastAsia="Times New Roman" w:hAnsi="Calibri" w:cs="Calibri"/>
          <w:sz w:val="36"/>
          <w:szCs w:val="36"/>
        </w:rPr>
        <w:t>: Reuben Timothy Morgan, © Universal Music Publishing Group</w:t>
      </w:r>
    </w:p>
    <w:p w14:paraId="7B7FDBC8" w14:textId="77777777" w:rsidR="006D4043" w:rsidRPr="00A929A9" w:rsidRDefault="006D4043" w:rsidP="00A929A9">
      <w:pPr>
        <w:shd w:val="clear" w:color="auto" w:fill="FFFFFF"/>
        <w:spacing w:line="240" w:lineRule="auto"/>
        <w:rPr>
          <w:rFonts w:ascii="Arial" w:eastAsia="Times New Roman" w:hAnsi="Arial" w:cs="Arial"/>
          <w:color w:val="202124"/>
          <w:sz w:val="21"/>
          <w:szCs w:val="21"/>
        </w:rPr>
      </w:pPr>
    </w:p>
    <w:p w14:paraId="6E0A909B" w14:textId="376DADA5" w:rsidR="00A929A9" w:rsidRPr="00955D47" w:rsidRDefault="006D4043" w:rsidP="0092530B">
      <w:pPr>
        <w:rPr>
          <w:rFonts w:ascii="Calibri" w:hAnsi="Calibri" w:cs="Calibri"/>
          <w:sz w:val="36"/>
          <w:szCs w:val="36"/>
        </w:rPr>
      </w:pPr>
      <w:r>
        <w:rPr>
          <w:rFonts w:ascii="Calibri" w:hAnsi="Calibri" w:cs="Calibri"/>
          <w:sz w:val="36"/>
          <w:szCs w:val="36"/>
        </w:rPr>
        <w:t xml:space="preserve">What step of obedience is God urging </w:t>
      </w:r>
      <w:r w:rsidR="00BA7696">
        <w:rPr>
          <w:rFonts w:ascii="Calibri" w:hAnsi="Calibri" w:cs="Calibri"/>
          <w:sz w:val="36"/>
          <w:szCs w:val="36"/>
        </w:rPr>
        <w:t>you and I to take in this moment of time?</w:t>
      </w:r>
      <w:r>
        <w:rPr>
          <w:rFonts w:ascii="Calibri" w:hAnsi="Calibri" w:cs="Calibri"/>
          <w:sz w:val="36"/>
          <w:szCs w:val="36"/>
        </w:rPr>
        <w:t xml:space="preserve"> </w:t>
      </w:r>
    </w:p>
    <w:sectPr w:rsidR="00A929A9" w:rsidRPr="00955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0B"/>
    <w:rsid w:val="000B62B1"/>
    <w:rsid w:val="000F5E86"/>
    <w:rsid w:val="00131ECE"/>
    <w:rsid w:val="002343F7"/>
    <w:rsid w:val="00281305"/>
    <w:rsid w:val="00354F23"/>
    <w:rsid w:val="004B23C2"/>
    <w:rsid w:val="00552B5F"/>
    <w:rsid w:val="005960FE"/>
    <w:rsid w:val="005C5D95"/>
    <w:rsid w:val="00691250"/>
    <w:rsid w:val="006D4043"/>
    <w:rsid w:val="006F135D"/>
    <w:rsid w:val="00764F66"/>
    <w:rsid w:val="00774826"/>
    <w:rsid w:val="00796768"/>
    <w:rsid w:val="007B1028"/>
    <w:rsid w:val="0092530B"/>
    <w:rsid w:val="00955D47"/>
    <w:rsid w:val="009E6CF7"/>
    <w:rsid w:val="00A71F5D"/>
    <w:rsid w:val="00A9247A"/>
    <w:rsid w:val="00A929A9"/>
    <w:rsid w:val="00AB59D5"/>
    <w:rsid w:val="00B306B9"/>
    <w:rsid w:val="00B651B5"/>
    <w:rsid w:val="00BA7696"/>
    <w:rsid w:val="00CC6BFF"/>
    <w:rsid w:val="00D3328A"/>
    <w:rsid w:val="00D9394C"/>
    <w:rsid w:val="00DA0882"/>
    <w:rsid w:val="00DC1E24"/>
    <w:rsid w:val="00E75B40"/>
    <w:rsid w:val="00EB2720"/>
    <w:rsid w:val="00EC00DE"/>
    <w:rsid w:val="00EF77E7"/>
    <w:rsid w:val="00FB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AA4F"/>
  <w15:chartTrackingRefBased/>
  <w15:docId w15:val="{D95E8FBF-E83D-4601-A677-B5B85543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1028"/>
    <w:rPr>
      <w:i/>
      <w:iCs/>
    </w:rPr>
  </w:style>
  <w:style w:type="character" w:styleId="Hyperlink">
    <w:name w:val="Hyperlink"/>
    <w:basedOn w:val="DefaultParagraphFont"/>
    <w:uiPriority w:val="99"/>
    <w:semiHidden/>
    <w:unhideWhenUsed/>
    <w:rsid w:val="00955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7692">
      <w:bodyDiv w:val="1"/>
      <w:marLeft w:val="0"/>
      <w:marRight w:val="0"/>
      <w:marTop w:val="0"/>
      <w:marBottom w:val="0"/>
      <w:divBdr>
        <w:top w:val="none" w:sz="0" w:space="0" w:color="auto"/>
        <w:left w:val="none" w:sz="0" w:space="0" w:color="auto"/>
        <w:bottom w:val="none" w:sz="0" w:space="0" w:color="auto"/>
        <w:right w:val="none" w:sz="0" w:space="0" w:color="auto"/>
      </w:divBdr>
      <w:divsChild>
        <w:div w:id="2136873600">
          <w:marLeft w:val="0"/>
          <w:marRight w:val="0"/>
          <w:marTop w:val="0"/>
          <w:marBottom w:val="180"/>
          <w:divBdr>
            <w:top w:val="none" w:sz="0" w:space="0" w:color="auto"/>
            <w:left w:val="none" w:sz="0" w:space="0" w:color="auto"/>
            <w:bottom w:val="none" w:sz="0" w:space="0" w:color="auto"/>
            <w:right w:val="none" w:sz="0" w:space="0" w:color="auto"/>
          </w:divBdr>
        </w:div>
        <w:div w:id="559439178">
          <w:marLeft w:val="0"/>
          <w:marRight w:val="0"/>
          <w:marTop w:val="0"/>
          <w:marBottom w:val="180"/>
          <w:divBdr>
            <w:top w:val="none" w:sz="0" w:space="0" w:color="auto"/>
            <w:left w:val="none" w:sz="0" w:space="0" w:color="auto"/>
            <w:bottom w:val="none" w:sz="0" w:space="0" w:color="auto"/>
            <w:right w:val="none" w:sz="0" w:space="0" w:color="auto"/>
          </w:divBdr>
        </w:div>
      </w:divsChild>
    </w:div>
    <w:div w:id="2099477372">
      <w:bodyDiv w:val="1"/>
      <w:marLeft w:val="0"/>
      <w:marRight w:val="0"/>
      <w:marTop w:val="0"/>
      <w:marBottom w:val="0"/>
      <w:divBdr>
        <w:top w:val="none" w:sz="0" w:space="0" w:color="auto"/>
        <w:left w:val="none" w:sz="0" w:space="0" w:color="auto"/>
        <w:bottom w:val="none" w:sz="0" w:space="0" w:color="auto"/>
        <w:right w:val="none" w:sz="0" w:space="0" w:color="auto"/>
      </w:divBdr>
      <w:divsChild>
        <w:div w:id="2092120663">
          <w:marLeft w:val="0"/>
          <w:marRight w:val="0"/>
          <w:marTop w:val="195"/>
          <w:marBottom w:val="0"/>
          <w:divBdr>
            <w:top w:val="none" w:sz="0" w:space="0" w:color="auto"/>
            <w:left w:val="none" w:sz="0" w:space="0" w:color="auto"/>
            <w:bottom w:val="none" w:sz="0" w:space="0" w:color="auto"/>
            <w:right w:val="none" w:sz="0" w:space="0" w:color="auto"/>
          </w:divBdr>
        </w:div>
        <w:div w:id="892346103">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C9D2-4AE9-411F-9F4B-B33ACACD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6</cp:revision>
  <dcterms:created xsi:type="dcterms:W3CDTF">2021-11-24T20:03:00Z</dcterms:created>
  <dcterms:modified xsi:type="dcterms:W3CDTF">2021-11-26T16:45:00Z</dcterms:modified>
</cp:coreProperties>
</file>