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D43B" w14:textId="27BBF66F" w:rsidR="00115AA8" w:rsidRPr="007E3482" w:rsidRDefault="00115AA8" w:rsidP="00115AA8">
      <w:pPr>
        <w:jc w:val="center"/>
        <w:rPr>
          <w:rFonts w:ascii="Calibri" w:hAnsi="Calibri" w:cs="Calibri"/>
          <w:sz w:val="36"/>
          <w:szCs w:val="36"/>
          <w:highlight w:val="lightGray"/>
          <w:u w:val="single"/>
        </w:rPr>
      </w:pPr>
      <w:r w:rsidRPr="007E3482">
        <w:rPr>
          <w:rFonts w:ascii="Calibri" w:hAnsi="Calibri" w:cs="Calibri"/>
          <w:sz w:val="36"/>
          <w:szCs w:val="36"/>
          <w:highlight w:val="lightGray"/>
          <w:u w:val="single"/>
        </w:rPr>
        <w:t>Ephesians – “God’s Plan For Every Believer”</w:t>
      </w:r>
    </w:p>
    <w:p w14:paraId="70E9D24B" w14:textId="36DC2279" w:rsidR="00115AA8" w:rsidRDefault="00115AA8" w:rsidP="00115AA8">
      <w:pPr>
        <w:jc w:val="center"/>
        <w:rPr>
          <w:rFonts w:ascii="Calibri" w:hAnsi="Calibri" w:cs="Calibri"/>
          <w:sz w:val="36"/>
          <w:szCs w:val="36"/>
          <w:u w:val="single"/>
        </w:rPr>
      </w:pPr>
      <w:r w:rsidRPr="00B03D89">
        <w:rPr>
          <w:rFonts w:ascii="Calibri" w:hAnsi="Calibri" w:cs="Calibri"/>
          <w:sz w:val="36"/>
          <w:szCs w:val="36"/>
          <w:highlight w:val="lightGray"/>
          <w:u w:val="single"/>
        </w:rPr>
        <w:t>Chapter 4:1-</w:t>
      </w:r>
      <w:r w:rsidR="00B03D89" w:rsidRPr="00B03D89">
        <w:rPr>
          <w:rFonts w:ascii="Calibri" w:hAnsi="Calibri" w:cs="Calibri"/>
          <w:sz w:val="36"/>
          <w:szCs w:val="36"/>
          <w:highlight w:val="lightGray"/>
          <w:u w:val="single"/>
        </w:rPr>
        <w:t>6</w:t>
      </w:r>
    </w:p>
    <w:p w14:paraId="58FE7C01" w14:textId="70B8ED44" w:rsidR="00115AA8" w:rsidRDefault="00115AA8" w:rsidP="00115AA8">
      <w:pPr>
        <w:rPr>
          <w:rFonts w:ascii="Calibri" w:hAnsi="Calibri" w:cs="Calibri"/>
          <w:sz w:val="36"/>
          <w:szCs w:val="36"/>
          <w:u w:val="single"/>
        </w:rPr>
      </w:pPr>
    </w:p>
    <w:p w14:paraId="1470578A" w14:textId="2712FCA2" w:rsidR="0039688E" w:rsidRDefault="0039688E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It’s vitally important for every believer to know God’s overarching, eternal plan </w:t>
      </w:r>
    </w:p>
    <w:p w14:paraId="1E728B5A" w14:textId="4D21290C" w:rsidR="0039688E" w:rsidRDefault="0039688E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This is what Paul </w:t>
      </w:r>
      <w:r w:rsidR="00D45ED5">
        <w:rPr>
          <w:rFonts w:ascii="Calibri" w:hAnsi="Calibri" w:cs="Calibri"/>
          <w:sz w:val="36"/>
          <w:szCs w:val="36"/>
        </w:rPr>
        <w:t>gave emphasis to as he wrote the Ephesians in the first part of this epistle</w:t>
      </w:r>
    </w:p>
    <w:p w14:paraId="01733741" w14:textId="5E2A8E70" w:rsidR="00115AA8" w:rsidRDefault="009E582E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Even so, </w:t>
      </w:r>
      <w:r w:rsidR="00D45ED5">
        <w:rPr>
          <w:rFonts w:ascii="Calibri" w:hAnsi="Calibri" w:cs="Calibri"/>
          <w:sz w:val="36"/>
          <w:szCs w:val="36"/>
        </w:rPr>
        <w:t>he</w:t>
      </w:r>
      <w:r w:rsidR="00115AA8">
        <w:rPr>
          <w:rFonts w:ascii="Calibri" w:hAnsi="Calibri" w:cs="Calibri"/>
          <w:sz w:val="36"/>
          <w:szCs w:val="36"/>
        </w:rPr>
        <w:t xml:space="preserve"> has not </w:t>
      </w:r>
      <w:r>
        <w:rPr>
          <w:rFonts w:ascii="Calibri" w:hAnsi="Calibri" w:cs="Calibri"/>
          <w:sz w:val="36"/>
          <w:szCs w:val="36"/>
        </w:rPr>
        <w:t xml:space="preserve">yet </w:t>
      </w:r>
      <w:r w:rsidR="0039688E">
        <w:rPr>
          <w:rFonts w:ascii="Calibri" w:hAnsi="Calibri" w:cs="Calibri"/>
          <w:sz w:val="36"/>
          <w:szCs w:val="36"/>
        </w:rPr>
        <w:t>written</w:t>
      </w:r>
      <w:r w:rsidR="00115AA8">
        <w:rPr>
          <w:rFonts w:ascii="Calibri" w:hAnsi="Calibri" w:cs="Calibri"/>
          <w:sz w:val="36"/>
          <w:szCs w:val="36"/>
        </w:rPr>
        <w:t xml:space="preserve"> these Christians one direct imperative to live by in the</w:t>
      </w:r>
      <w:r>
        <w:rPr>
          <w:rFonts w:ascii="Calibri" w:hAnsi="Calibri" w:cs="Calibri"/>
          <w:sz w:val="36"/>
          <w:szCs w:val="36"/>
        </w:rPr>
        <w:t>se</w:t>
      </w:r>
      <w:r w:rsidR="00115AA8">
        <w:rPr>
          <w:rFonts w:ascii="Calibri" w:hAnsi="Calibri" w:cs="Calibri"/>
          <w:sz w:val="36"/>
          <w:szCs w:val="36"/>
        </w:rPr>
        <w:t xml:space="preserve"> first three chapters</w:t>
      </w:r>
    </w:p>
    <w:p w14:paraId="4DD4930C" w14:textId="5CDAB6E5" w:rsidR="00275A5B" w:rsidRDefault="00275A5B" w:rsidP="00115AA8">
      <w:pPr>
        <w:rPr>
          <w:rFonts w:ascii="Calibri" w:hAnsi="Calibri" w:cs="Calibri"/>
          <w:sz w:val="36"/>
          <w:szCs w:val="36"/>
        </w:rPr>
      </w:pPr>
      <w:r w:rsidRPr="00B60992">
        <w:rPr>
          <w:rFonts w:ascii="Calibri" w:hAnsi="Calibri" w:cs="Calibri"/>
          <w:sz w:val="36"/>
          <w:szCs w:val="36"/>
          <w:highlight w:val="lightGray"/>
        </w:rPr>
        <w:t xml:space="preserve">Now he turns his reader’s attention to the practical outworking of </w:t>
      </w:r>
      <w:r w:rsidR="0039688E" w:rsidRPr="00B60992">
        <w:rPr>
          <w:rFonts w:ascii="Calibri" w:hAnsi="Calibri" w:cs="Calibri"/>
          <w:sz w:val="36"/>
          <w:szCs w:val="36"/>
          <w:highlight w:val="lightGray"/>
        </w:rPr>
        <w:t>their</w:t>
      </w:r>
      <w:r w:rsidRPr="00B60992">
        <w:rPr>
          <w:rFonts w:ascii="Calibri" w:hAnsi="Calibri" w:cs="Calibri"/>
          <w:sz w:val="36"/>
          <w:szCs w:val="36"/>
          <w:highlight w:val="lightGray"/>
        </w:rPr>
        <w:t xml:space="preserve"> belief in Christ</w:t>
      </w:r>
    </w:p>
    <w:p w14:paraId="5C6FBA5F" w14:textId="31CDFDA5" w:rsidR="00275A5B" w:rsidRDefault="00275A5B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Our doctrinal foundation serves as the basis for our everyday behaviour </w:t>
      </w:r>
    </w:p>
    <w:p w14:paraId="46886A93" w14:textId="77FE0D58" w:rsidR="00A55CD9" w:rsidRDefault="00A55CD9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In other words, what we know should inform how we act</w:t>
      </w:r>
    </w:p>
    <w:p w14:paraId="293020F9" w14:textId="1A7A0F6D" w:rsidR="0039688E" w:rsidRDefault="00275A5B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There’s approximately 80 instructive principles in the remaining three chapters</w:t>
      </w:r>
    </w:p>
    <w:p w14:paraId="57AE7794" w14:textId="3F4AB3CE" w:rsidR="00D45ED5" w:rsidRDefault="00D45ED5" w:rsidP="00115AA8">
      <w:pPr>
        <w:rPr>
          <w:rFonts w:ascii="Calibri" w:hAnsi="Calibri" w:cs="Calibri"/>
          <w:sz w:val="36"/>
          <w:szCs w:val="36"/>
        </w:rPr>
      </w:pPr>
    </w:p>
    <w:p w14:paraId="2FE0C512" w14:textId="1F8C68EB" w:rsidR="00D45ED5" w:rsidRDefault="00D45ED5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Paul reminds these believers again how</w:t>
      </w:r>
      <w:r w:rsidR="009E582E">
        <w:rPr>
          <w:rFonts w:ascii="Calibri" w:hAnsi="Calibri" w:cs="Calibri"/>
          <w:sz w:val="36"/>
          <w:szCs w:val="36"/>
        </w:rPr>
        <w:t xml:space="preserve"> he</w:t>
      </w:r>
      <w:r>
        <w:rPr>
          <w:rFonts w:ascii="Calibri" w:hAnsi="Calibri" w:cs="Calibri"/>
          <w:sz w:val="36"/>
          <w:szCs w:val="36"/>
        </w:rPr>
        <w:t xml:space="preserve"> is imprisoned since he was a faithful, uncompromising proclaimer of the gospel</w:t>
      </w:r>
    </w:p>
    <w:p w14:paraId="5AEE10E2" w14:textId="4DA66E66" w:rsidR="00BC5C81" w:rsidRDefault="00BC5C81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Living out Christ’s mission can involve great personal cost but serving Him is a privilege and honour no matter what suffering may result from it</w:t>
      </w:r>
    </w:p>
    <w:p w14:paraId="04E61959" w14:textId="3060A505" w:rsidR="00BC5C81" w:rsidRDefault="00BC5C81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 </w:t>
      </w:r>
    </w:p>
    <w:p w14:paraId="5A7DA0FE" w14:textId="1F921D85" w:rsidR="0074469D" w:rsidRDefault="0074469D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  2</w:t>
      </w:r>
    </w:p>
    <w:p w14:paraId="06A7814B" w14:textId="344BC97D" w:rsidR="00BC5C81" w:rsidRDefault="00BC5C81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If one word characterizes Paul’s ministry it certainly was “passion</w:t>
      </w:r>
      <w:r w:rsidR="00DA1150">
        <w:rPr>
          <w:rFonts w:ascii="Calibri" w:hAnsi="Calibri" w:cs="Calibri"/>
          <w:sz w:val="36"/>
          <w:szCs w:val="36"/>
        </w:rPr>
        <w:t>”</w:t>
      </w:r>
    </w:p>
    <w:p w14:paraId="188C26E8" w14:textId="1D167EDC" w:rsidR="00DA1150" w:rsidRDefault="00DA1150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There wasn’t anything stagnant about his faith or commitment</w:t>
      </w:r>
    </w:p>
    <w:p w14:paraId="540C624B" w14:textId="37BE10F7" w:rsidR="00A55CD9" w:rsidRDefault="00A55CD9" w:rsidP="00115AA8">
      <w:pPr>
        <w:rPr>
          <w:rFonts w:ascii="Calibri" w:hAnsi="Calibri" w:cs="Calibri"/>
          <w:sz w:val="36"/>
          <w:szCs w:val="36"/>
        </w:rPr>
      </w:pPr>
      <w:r w:rsidRPr="00B60992">
        <w:rPr>
          <w:rFonts w:ascii="Calibri" w:hAnsi="Calibri" w:cs="Calibri"/>
          <w:sz w:val="36"/>
          <w:szCs w:val="36"/>
          <w:highlight w:val="lightGray"/>
        </w:rPr>
        <w:t>“</w:t>
      </w:r>
      <w:r w:rsidRPr="00B60992">
        <w:rPr>
          <w:rFonts w:ascii="Calibri" w:hAnsi="Calibri" w:cs="Calibri"/>
          <w:sz w:val="36"/>
          <w:szCs w:val="36"/>
          <w:highlight w:val="lightGray"/>
          <w:u w:val="single"/>
        </w:rPr>
        <w:t>Beseech</w:t>
      </w:r>
      <w:r w:rsidRPr="00B60992">
        <w:rPr>
          <w:rFonts w:ascii="Calibri" w:hAnsi="Calibri" w:cs="Calibri"/>
          <w:sz w:val="36"/>
          <w:szCs w:val="36"/>
          <w:highlight w:val="lightGray"/>
        </w:rPr>
        <w:t>” = “passionately urge”</w:t>
      </w:r>
    </w:p>
    <w:p w14:paraId="119DB0B9" w14:textId="69915D48" w:rsidR="00DA1150" w:rsidRDefault="00DA1150" w:rsidP="00115AA8">
      <w:pPr>
        <w:rPr>
          <w:rFonts w:ascii="Calibri" w:hAnsi="Calibri" w:cs="Calibri"/>
          <w:sz w:val="36"/>
          <w:szCs w:val="36"/>
        </w:rPr>
      </w:pPr>
    </w:p>
    <w:p w14:paraId="08B47637" w14:textId="460A6688" w:rsidR="00DA1150" w:rsidRDefault="00DA1150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We have been called to salvation</w:t>
      </w:r>
    </w:p>
    <w:p w14:paraId="180C498C" w14:textId="33FA7E5A" w:rsidR="00DA1150" w:rsidRDefault="00DA1150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God loved us enough to make this a reality</w:t>
      </w:r>
    </w:p>
    <w:p w14:paraId="2BCE1352" w14:textId="2F266695" w:rsidR="00DA1150" w:rsidRDefault="00BF4F6C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Think of an athlete’s calling </w:t>
      </w:r>
    </w:p>
    <w:p w14:paraId="6F3A251D" w14:textId="3723B42A" w:rsidR="00BF4F6C" w:rsidRDefault="00BF4F6C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A team </w:t>
      </w:r>
      <w:r w:rsidR="0074469D">
        <w:rPr>
          <w:rFonts w:ascii="Calibri" w:hAnsi="Calibri" w:cs="Calibri"/>
          <w:sz w:val="36"/>
          <w:szCs w:val="36"/>
        </w:rPr>
        <w:t>will call</w:t>
      </w:r>
      <w:r>
        <w:rPr>
          <w:rFonts w:ascii="Calibri" w:hAnsi="Calibri" w:cs="Calibri"/>
          <w:sz w:val="36"/>
          <w:szCs w:val="36"/>
        </w:rPr>
        <w:t xml:space="preserve"> </w:t>
      </w:r>
      <w:r w:rsidR="0074469D">
        <w:rPr>
          <w:rFonts w:ascii="Calibri" w:hAnsi="Calibri" w:cs="Calibri"/>
          <w:sz w:val="36"/>
          <w:szCs w:val="36"/>
        </w:rPr>
        <w:t>a new player because they believe adding him to the</w:t>
      </w:r>
      <w:r>
        <w:rPr>
          <w:rFonts w:ascii="Calibri" w:hAnsi="Calibri" w:cs="Calibri"/>
          <w:sz w:val="36"/>
          <w:szCs w:val="36"/>
        </w:rPr>
        <w:t xml:space="preserve"> team </w:t>
      </w:r>
      <w:r w:rsidR="0074469D">
        <w:rPr>
          <w:rFonts w:ascii="Calibri" w:hAnsi="Calibri" w:cs="Calibri"/>
          <w:sz w:val="36"/>
          <w:szCs w:val="36"/>
        </w:rPr>
        <w:t>will</w:t>
      </w:r>
      <w:r>
        <w:rPr>
          <w:rFonts w:ascii="Calibri" w:hAnsi="Calibri" w:cs="Calibri"/>
          <w:sz w:val="36"/>
          <w:szCs w:val="36"/>
        </w:rPr>
        <w:t xml:space="preserve"> achieve the common goal of winning a championship</w:t>
      </w:r>
    </w:p>
    <w:p w14:paraId="23FE084E" w14:textId="0460F520" w:rsidR="00BF4F6C" w:rsidRDefault="00BF4F6C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Recognizing this, the athlete has an inherent responsibility to be the best team member to help make this happen</w:t>
      </w:r>
    </w:p>
    <w:p w14:paraId="16A88BCB" w14:textId="07B08872" w:rsidR="00BF4F6C" w:rsidRDefault="00BF4F6C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He is to walk worthy of his calling</w:t>
      </w:r>
    </w:p>
    <w:p w14:paraId="1A6F22A8" w14:textId="7D8B4640" w:rsidR="00BF4F6C" w:rsidRDefault="00BF4F6C" w:rsidP="00115AA8">
      <w:pPr>
        <w:rPr>
          <w:rFonts w:ascii="Calibri" w:hAnsi="Calibri" w:cs="Calibri"/>
          <w:sz w:val="36"/>
          <w:szCs w:val="36"/>
        </w:rPr>
      </w:pPr>
      <w:r w:rsidRPr="00B60992">
        <w:rPr>
          <w:rFonts w:ascii="Calibri" w:hAnsi="Calibri" w:cs="Calibri"/>
          <w:sz w:val="36"/>
          <w:szCs w:val="36"/>
          <w:highlight w:val="lightGray"/>
        </w:rPr>
        <w:t xml:space="preserve">How much more significant is this in </w:t>
      </w:r>
      <w:r w:rsidR="0074469D" w:rsidRPr="00B60992">
        <w:rPr>
          <w:rFonts w:ascii="Calibri" w:hAnsi="Calibri" w:cs="Calibri"/>
          <w:sz w:val="36"/>
          <w:szCs w:val="36"/>
          <w:highlight w:val="lightGray"/>
        </w:rPr>
        <w:t xml:space="preserve">a </w:t>
      </w:r>
      <w:r w:rsidRPr="00B60992">
        <w:rPr>
          <w:rFonts w:ascii="Calibri" w:hAnsi="Calibri" w:cs="Calibri"/>
          <w:sz w:val="36"/>
          <w:szCs w:val="36"/>
          <w:highlight w:val="lightGray"/>
        </w:rPr>
        <w:t>Christian</w:t>
      </w:r>
      <w:r w:rsidR="00532123" w:rsidRPr="00B60992">
        <w:rPr>
          <w:rFonts w:ascii="Calibri" w:hAnsi="Calibri" w:cs="Calibri"/>
          <w:sz w:val="36"/>
          <w:szCs w:val="36"/>
          <w:highlight w:val="lightGray"/>
        </w:rPr>
        <w:t>’s</w:t>
      </w:r>
      <w:r w:rsidRPr="00B60992">
        <w:rPr>
          <w:rFonts w:ascii="Calibri" w:hAnsi="Calibri" w:cs="Calibri"/>
          <w:sz w:val="36"/>
          <w:szCs w:val="36"/>
          <w:highlight w:val="lightGray"/>
        </w:rPr>
        <w:t xml:space="preserve"> life</w:t>
      </w:r>
    </w:p>
    <w:p w14:paraId="3974A282" w14:textId="03E44EC5" w:rsidR="00BF4F6C" w:rsidRDefault="00BF4F6C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God Himself has called us to be a member within His eternal family</w:t>
      </w:r>
    </w:p>
    <w:p w14:paraId="68AE81ED" w14:textId="177232DE" w:rsidR="00BF4F6C" w:rsidRDefault="00BF4F6C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Am I committed to live a life that is worthy of this?</w:t>
      </w:r>
    </w:p>
    <w:p w14:paraId="6876F132" w14:textId="3853681E" w:rsidR="00262F3A" w:rsidRDefault="00262F3A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Is the way I’m living </w:t>
      </w:r>
      <w:r w:rsidR="005058D0">
        <w:rPr>
          <w:rFonts w:ascii="Calibri" w:hAnsi="Calibri" w:cs="Calibri"/>
          <w:sz w:val="36"/>
          <w:szCs w:val="36"/>
        </w:rPr>
        <w:t xml:space="preserve">now </w:t>
      </w:r>
      <w:r>
        <w:rPr>
          <w:rFonts w:ascii="Calibri" w:hAnsi="Calibri" w:cs="Calibri"/>
          <w:sz w:val="36"/>
          <w:szCs w:val="36"/>
        </w:rPr>
        <w:t>show I truly value what God has given me</w:t>
      </w:r>
      <w:r w:rsidR="00000AE5">
        <w:rPr>
          <w:rFonts w:ascii="Calibri" w:hAnsi="Calibri" w:cs="Calibri"/>
          <w:sz w:val="36"/>
          <w:szCs w:val="36"/>
        </w:rPr>
        <w:t xml:space="preserve"> through His Son, Jesus Christ</w:t>
      </w:r>
      <w:r>
        <w:rPr>
          <w:rFonts w:ascii="Calibri" w:hAnsi="Calibri" w:cs="Calibri"/>
          <w:sz w:val="36"/>
          <w:szCs w:val="36"/>
        </w:rPr>
        <w:t>?</w:t>
      </w:r>
    </w:p>
    <w:p w14:paraId="39498B3A" w14:textId="297AB331" w:rsidR="00275A5B" w:rsidRDefault="00007197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 rest of this epistle outlines what a worthy walk looks like</w:t>
      </w:r>
      <w:r w:rsidR="00275A5B">
        <w:rPr>
          <w:rFonts w:ascii="Calibri" w:hAnsi="Calibri" w:cs="Calibri"/>
          <w:sz w:val="36"/>
          <w:szCs w:val="36"/>
        </w:rPr>
        <w:t xml:space="preserve"> </w:t>
      </w:r>
    </w:p>
    <w:p w14:paraId="68E78309" w14:textId="25F3323D" w:rsidR="00000AE5" w:rsidRDefault="00532123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  3</w:t>
      </w:r>
    </w:p>
    <w:p w14:paraId="17AFAD0B" w14:textId="6C631DD9" w:rsidR="00000AE5" w:rsidRDefault="00000AE5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So</w:t>
      </w:r>
      <w:r w:rsidR="00532123">
        <w:rPr>
          <w:rFonts w:ascii="Calibri" w:hAnsi="Calibri" w:cs="Calibri"/>
          <w:sz w:val="36"/>
          <w:szCs w:val="36"/>
        </w:rPr>
        <w:t>,</w:t>
      </w:r>
      <w:r>
        <w:rPr>
          <w:rFonts w:ascii="Calibri" w:hAnsi="Calibri" w:cs="Calibri"/>
          <w:sz w:val="36"/>
          <w:szCs w:val="36"/>
        </w:rPr>
        <w:t xml:space="preserve"> in describing this worthy walk</w:t>
      </w:r>
      <w:r w:rsidR="00532123">
        <w:rPr>
          <w:rFonts w:ascii="Calibri" w:hAnsi="Calibri" w:cs="Calibri"/>
          <w:sz w:val="36"/>
          <w:szCs w:val="36"/>
        </w:rPr>
        <w:t>,</w:t>
      </w:r>
      <w:r>
        <w:rPr>
          <w:rFonts w:ascii="Calibri" w:hAnsi="Calibri" w:cs="Calibri"/>
          <w:sz w:val="36"/>
          <w:szCs w:val="36"/>
        </w:rPr>
        <w:t xml:space="preserve"> what does Paul reference first?</w:t>
      </w:r>
    </w:p>
    <w:p w14:paraId="04040897" w14:textId="6993DF94" w:rsidR="00000AE5" w:rsidRDefault="00BF495A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Does he go to the importance of following religious rituals, serving within the church in some sort of specific ministry, or gaining more intellectual knowledge of Scripture?</w:t>
      </w:r>
    </w:p>
    <w:p w14:paraId="6599A6BB" w14:textId="6490FC40" w:rsidR="00BF495A" w:rsidRDefault="00BF495A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No, he immediately goes to essential character qualities a Christian should exhibit </w:t>
      </w:r>
    </w:p>
    <w:p w14:paraId="730FF123" w14:textId="03B43DDA" w:rsidR="00000AE5" w:rsidRDefault="00BF495A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Every one of these qualities is rooted in humility</w:t>
      </w:r>
    </w:p>
    <w:p w14:paraId="6339180B" w14:textId="5CBB1A7D" w:rsidR="00311274" w:rsidRDefault="00BF495A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Within the worthy walk,</w:t>
      </w:r>
      <w:r w:rsidR="00781751">
        <w:rPr>
          <w:rFonts w:ascii="Calibri" w:hAnsi="Calibri" w:cs="Calibri"/>
          <w:sz w:val="36"/>
          <w:szCs w:val="36"/>
        </w:rPr>
        <w:t xml:space="preserve"> there’s no room for pride</w:t>
      </w:r>
    </w:p>
    <w:p w14:paraId="5ADF8214" w14:textId="7902ED09" w:rsidR="00532123" w:rsidRDefault="00E4698F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Let’s evaluate our lives </w:t>
      </w:r>
      <w:r w:rsidR="00395D66">
        <w:rPr>
          <w:rFonts w:ascii="Calibri" w:hAnsi="Calibri" w:cs="Calibri"/>
          <w:sz w:val="36"/>
          <w:szCs w:val="36"/>
        </w:rPr>
        <w:t>as we journey through these verses to see what’s true of you and me</w:t>
      </w:r>
    </w:p>
    <w:p w14:paraId="004C61B1" w14:textId="77777777" w:rsidR="00395D66" w:rsidRDefault="00395D66" w:rsidP="00115AA8">
      <w:pPr>
        <w:rPr>
          <w:rFonts w:ascii="Calibri" w:hAnsi="Calibri" w:cs="Calibri"/>
          <w:sz w:val="36"/>
          <w:szCs w:val="36"/>
        </w:rPr>
      </w:pPr>
    </w:p>
    <w:p w14:paraId="11492B34" w14:textId="7DDB2320" w:rsidR="00311274" w:rsidRDefault="00311274" w:rsidP="00115AA8">
      <w:pPr>
        <w:rPr>
          <w:rFonts w:ascii="Calibri" w:hAnsi="Calibri" w:cs="Calibri"/>
          <w:sz w:val="36"/>
          <w:szCs w:val="36"/>
        </w:rPr>
      </w:pPr>
      <w:r w:rsidRPr="00511C4D">
        <w:rPr>
          <w:rFonts w:ascii="Calibri" w:hAnsi="Calibri" w:cs="Calibri"/>
          <w:sz w:val="36"/>
          <w:szCs w:val="36"/>
          <w:highlight w:val="lightGray"/>
        </w:rPr>
        <w:t>“</w:t>
      </w:r>
      <w:r w:rsidRPr="00511C4D">
        <w:rPr>
          <w:rFonts w:ascii="Calibri" w:hAnsi="Calibri" w:cs="Calibri"/>
          <w:sz w:val="36"/>
          <w:szCs w:val="36"/>
          <w:highlight w:val="lightGray"/>
          <w:u w:val="single"/>
        </w:rPr>
        <w:t>Lowliness</w:t>
      </w:r>
      <w:r w:rsidRPr="00511C4D">
        <w:rPr>
          <w:rFonts w:ascii="Calibri" w:hAnsi="Calibri" w:cs="Calibri"/>
          <w:sz w:val="36"/>
          <w:szCs w:val="36"/>
          <w:highlight w:val="lightGray"/>
        </w:rPr>
        <w:t>” = “a humble, modest opinion of oneself; a deep sense of one’s littleness”</w:t>
      </w:r>
    </w:p>
    <w:p w14:paraId="099501C5" w14:textId="56216A27" w:rsidR="00445E99" w:rsidRDefault="00445E99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We must not misconstrue this</w:t>
      </w:r>
    </w:p>
    <w:p w14:paraId="5AF22B50" w14:textId="10F5580E" w:rsidR="00445E99" w:rsidRDefault="00445E99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We aren’t talking about having a self-loathing attitude</w:t>
      </w:r>
    </w:p>
    <w:p w14:paraId="2F3FBC05" w14:textId="743D0C24" w:rsidR="00445E99" w:rsidRDefault="00445E99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This isn’t a view of oneself which says, “I’m good for nothing, I have no admirable abilities or attributes</w:t>
      </w:r>
      <w:r w:rsidR="009374BE">
        <w:rPr>
          <w:rFonts w:ascii="Calibri" w:hAnsi="Calibri" w:cs="Calibri"/>
          <w:sz w:val="36"/>
          <w:szCs w:val="36"/>
        </w:rPr>
        <w:t>”</w:t>
      </w:r>
    </w:p>
    <w:p w14:paraId="45AB3595" w14:textId="00C284EE" w:rsidR="00445E99" w:rsidRDefault="00445E99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Not, it’s not a call to discount one’s talents, minimize them, and continually belittle oneself</w:t>
      </w:r>
    </w:p>
    <w:p w14:paraId="41725F46" w14:textId="2234227B" w:rsidR="009374BE" w:rsidRDefault="009374BE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Rather, it is </w:t>
      </w:r>
      <w:r w:rsidR="00C9511D">
        <w:rPr>
          <w:rFonts w:ascii="Calibri" w:hAnsi="Calibri" w:cs="Calibri"/>
          <w:sz w:val="36"/>
          <w:szCs w:val="36"/>
        </w:rPr>
        <w:t xml:space="preserve">to </w:t>
      </w:r>
      <w:r>
        <w:rPr>
          <w:rFonts w:ascii="Calibri" w:hAnsi="Calibri" w:cs="Calibri"/>
          <w:sz w:val="36"/>
          <w:szCs w:val="36"/>
        </w:rPr>
        <w:t>recognize one’s littleness in this vast universe before an Almighty God</w:t>
      </w:r>
    </w:p>
    <w:p w14:paraId="4A0AFB3E" w14:textId="1C6C5860" w:rsidR="00395D66" w:rsidRPr="00395D66" w:rsidRDefault="00395D66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  </w:t>
      </w:r>
      <w:r w:rsidRPr="00395D66">
        <w:rPr>
          <w:rFonts w:ascii="Calibri" w:hAnsi="Calibri" w:cs="Calibri"/>
          <w:sz w:val="36"/>
          <w:szCs w:val="36"/>
        </w:rPr>
        <w:t>4</w:t>
      </w:r>
    </w:p>
    <w:p w14:paraId="2457864B" w14:textId="0D4C7AAD" w:rsidR="00532123" w:rsidRDefault="009374BE" w:rsidP="00115AA8">
      <w:pPr>
        <w:rPr>
          <w:rFonts w:ascii="Calibri" w:hAnsi="Calibri" w:cs="Calibri"/>
          <w:sz w:val="36"/>
          <w:szCs w:val="36"/>
        </w:rPr>
      </w:pPr>
      <w:r w:rsidRPr="00E4698F">
        <w:rPr>
          <w:rFonts w:ascii="Calibri" w:hAnsi="Calibri" w:cs="Calibri"/>
          <w:sz w:val="36"/>
          <w:szCs w:val="36"/>
          <w:u w:val="single"/>
        </w:rPr>
        <w:t>Psalm 8:3-4</w:t>
      </w:r>
      <w:r w:rsidR="00E4698F">
        <w:rPr>
          <w:rFonts w:ascii="Calibri" w:hAnsi="Calibri" w:cs="Calibri"/>
          <w:sz w:val="36"/>
          <w:szCs w:val="36"/>
        </w:rPr>
        <w:t>: “When I look at the night sky and see the work of your fingers – the moon and the stars you set in place – what are mere mortals that you should think about them, human beings that you should care for them?” (NLT)</w:t>
      </w:r>
    </w:p>
    <w:p w14:paraId="719049AB" w14:textId="2D1F15A7" w:rsidR="00395D66" w:rsidRDefault="00395D66" w:rsidP="00115AA8">
      <w:pPr>
        <w:rPr>
          <w:rFonts w:ascii="Calibri" w:hAnsi="Calibri" w:cs="Calibri"/>
          <w:sz w:val="36"/>
          <w:szCs w:val="36"/>
        </w:rPr>
      </w:pPr>
      <w:r w:rsidRPr="00395D66">
        <w:rPr>
          <w:rFonts w:ascii="Calibri" w:hAnsi="Calibri" w:cs="Calibri"/>
          <w:sz w:val="36"/>
          <w:szCs w:val="36"/>
          <w:u w:val="single"/>
        </w:rPr>
        <w:t>E</w:t>
      </w:r>
      <w:r w:rsidR="009374BE" w:rsidRPr="00395D66">
        <w:rPr>
          <w:rFonts w:ascii="Calibri" w:hAnsi="Calibri" w:cs="Calibri"/>
          <w:sz w:val="36"/>
          <w:szCs w:val="36"/>
          <w:u w:val="single"/>
        </w:rPr>
        <w:t>cclesiastes 5:2</w:t>
      </w:r>
      <w:r>
        <w:rPr>
          <w:rFonts w:ascii="Calibri" w:hAnsi="Calibri" w:cs="Calibri"/>
          <w:sz w:val="36"/>
          <w:szCs w:val="36"/>
        </w:rPr>
        <w:t>: “Don’t make rash promises, and don’t be hasty in bringing matters before God.  After all, God is in heaven, and you are here on earth.  So let your words be few.”</w:t>
      </w:r>
      <w:r w:rsidR="001C1A69">
        <w:rPr>
          <w:rFonts w:ascii="Calibri" w:hAnsi="Calibri" w:cs="Calibri"/>
          <w:sz w:val="36"/>
          <w:szCs w:val="36"/>
        </w:rPr>
        <w:t xml:space="preserve"> (NLT)</w:t>
      </w:r>
    </w:p>
    <w:p w14:paraId="5F26AFF6" w14:textId="2172D0C1" w:rsidR="009374BE" w:rsidRDefault="009374BE" w:rsidP="00115AA8">
      <w:pPr>
        <w:rPr>
          <w:rFonts w:ascii="Calibri" w:hAnsi="Calibri" w:cs="Calibri"/>
          <w:sz w:val="36"/>
          <w:szCs w:val="36"/>
        </w:rPr>
      </w:pPr>
      <w:r w:rsidRPr="00395D66">
        <w:rPr>
          <w:rFonts w:ascii="Calibri" w:hAnsi="Calibri" w:cs="Calibri"/>
          <w:sz w:val="36"/>
          <w:szCs w:val="36"/>
          <w:u w:val="single"/>
        </w:rPr>
        <w:t>Isaiah 66:1-2</w:t>
      </w:r>
      <w:r w:rsidR="00395D66">
        <w:rPr>
          <w:rFonts w:ascii="Calibri" w:hAnsi="Calibri" w:cs="Calibri"/>
          <w:sz w:val="36"/>
          <w:szCs w:val="36"/>
        </w:rPr>
        <w:t xml:space="preserve">: “This is what the LORD says: ‘Heaven in my throne, and the earth is </w:t>
      </w:r>
      <w:r w:rsidR="00C46EB0">
        <w:rPr>
          <w:rFonts w:ascii="Calibri" w:hAnsi="Calibri" w:cs="Calibri"/>
          <w:sz w:val="36"/>
          <w:szCs w:val="36"/>
        </w:rPr>
        <w:t>M</w:t>
      </w:r>
      <w:r w:rsidR="00395D66">
        <w:rPr>
          <w:rFonts w:ascii="Calibri" w:hAnsi="Calibri" w:cs="Calibri"/>
          <w:sz w:val="36"/>
          <w:szCs w:val="36"/>
        </w:rPr>
        <w:t xml:space="preserve">y footstool.  Could you build </w:t>
      </w:r>
      <w:r w:rsidR="00C46EB0">
        <w:rPr>
          <w:rFonts w:ascii="Calibri" w:hAnsi="Calibri" w:cs="Calibri"/>
          <w:sz w:val="36"/>
          <w:szCs w:val="36"/>
        </w:rPr>
        <w:t>M</w:t>
      </w:r>
      <w:r w:rsidR="00395D66">
        <w:rPr>
          <w:rFonts w:ascii="Calibri" w:hAnsi="Calibri" w:cs="Calibri"/>
          <w:sz w:val="36"/>
          <w:szCs w:val="36"/>
        </w:rPr>
        <w:t xml:space="preserve">e a temple as good as that?  Could you build </w:t>
      </w:r>
      <w:r w:rsidR="00C46EB0">
        <w:rPr>
          <w:rFonts w:ascii="Calibri" w:hAnsi="Calibri" w:cs="Calibri"/>
          <w:sz w:val="36"/>
          <w:szCs w:val="36"/>
        </w:rPr>
        <w:t>M</w:t>
      </w:r>
      <w:r w:rsidR="00395D66">
        <w:rPr>
          <w:rFonts w:ascii="Calibri" w:hAnsi="Calibri" w:cs="Calibri"/>
          <w:sz w:val="36"/>
          <w:szCs w:val="36"/>
        </w:rPr>
        <w:t>e such a resting place?</w:t>
      </w:r>
      <w:r w:rsidR="00C46EB0">
        <w:rPr>
          <w:rFonts w:ascii="Calibri" w:hAnsi="Calibri" w:cs="Calibri"/>
          <w:sz w:val="36"/>
          <w:szCs w:val="36"/>
        </w:rPr>
        <w:t xml:space="preserve">  My hands have made both heaven and earth; they and everything in them are mine.  I, the LORD, have spoken!  I will bless those who have humble and contrite hearts, who tremble at My Word.”</w:t>
      </w:r>
      <w:r w:rsidR="001C1A69">
        <w:rPr>
          <w:rFonts w:ascii="Calibri" w:hAnsi="Calibri" w:cs="Calibri"/>
          <w:sz w:val="36"/>
          <w:szCs w:val="36"/>
        </w:rPr>
        <w:t xml:space="preserve"> (NLT)</w:t>
      </w:r>
    </w:p>
    <w:p w14:paraId="1DBAFDA1" w14:textId="779730CF" w:rsidR="00C46EB0" w:rsidRDefault="00C46EB0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Am I walking the worthy walk of humbleness?</w:t>
      </w:r>
    </w:p>
    <w:p w14:paraId="1BEE05F5" w14:textId="77777777" w:rsidR="00395D66" w:rsidRDefault="00395D66" w:rsidP="00115AA8">
      <w:pPr>
        <w:rPr>
          <w:rFonts w:ascii="Calibri" w:hAnsi="Calibri" w:cs="Calibri"/>
          <w:sz w:val="36"/>
          <w:szCs w:val="36"/>
        </w:rPr>
      </w:pPr>
    </w:p>
    <w:p w14:paraId="70AB176C" w14:textId="65F23511" w:rsidR="00311274" w:rsidRDefault="00311274" w:rsidP="00115AA8">
      <w:pPr>
        <w:rPr>
          <w:rFonts w:ascii="Calibri" w:hAnsi="Calibri" w:cs="Calibri"/>
          <w:sz w:val="36"/>
          <w:szCs w:val="36"/>
        </w:rPr>
      </w:pPr>
      <w:r w:rsidRPr="00051774">
        <w:rPr>
          <w:rFonts w:ascii="Calibri" w:hAnsi="Calibri" w:cs="Calibri"/>
          <w:sz w:val="36"/>
          <w:szCs w:val="36"/>
          <w:highlight w:val="lightGray"/>
        </w:rPr>
        <w:t>“</w:t>
      </w:r>
      <w:r w:rsidR="005058D0" w:rsidRPr="00051774">
        <w:rPr>
          <w:rFonts w:ascii="Calibri" w:hAnsi="Calibri" w:cs="Calibri"/>
          <w:sz w:val="36"/>
          <w:szCs w:val="36"/>
          <w:highlight w:val="lightGray"/>
          <w:u w:val="single"/>
        </w:rPr>
        <w:t>Gentleness</w:t>
      </w:r>
      <w:r w:rsidRPr="00051774">
        <w:rPr>
          <w:rFonts w:ascii="Calibri" w:hAnsi="Calibri" w:cs="Calibri"/>
          <w:sz w:val="36"/>
          <w:szCs w:val="36"/>
          <w:highlight w:val="lightGray"/>
        </w:rPr>
        <w:t>” = “</w:t>
      </w:r>
      <w:r w:rsidR="005058D0" w:rsidRPr="00051774">
        <w:rPr>
          <w:rFonts w:ascii="Calibri" w:hAnsi="Calibri" w:cs="Calibri"/>
          <w:sz w:val="36"/>
          <w:szCs w:val="36"/>
          <w:highlight w:val="lightGray"/>
        </w:rPr>
        <w:t xml:space="preserve">meekness; </w:t>
      </w:r>
      <w:r w:rsidRPr="00051774">
        <w:rPr>
          <w:rFonts w:ascii="Calibri" w:hAnsi="Calibri" w:cs="Calibri"/>
          <w:sz w:val="36"/>
          <w:szCs w:val="36"/>
          <w:highlight w:val="lightGray"/>
        </w:rPr>
        <w:t>power under control</w:t>
      </w:r>
      <w:r w:rsidR="00C9511D" w:rsidRPr="00051774">
        <w:rPr>
          <w:rFonts w:ascii="Calibri" w:hAnsi="Calibri" w:cs="Calibri"/>
          <w:sz w:val="36"/>
          <w:szCs w:val="36"/>
          <w:highlight w:val="lightGray"/>
        </w:rPr>
        <w:t>”</w:t>
      </w:r>
    </w:p>
    <w:p w14:paraId="66B08A09" w14:textId="3CB79EE4" w:rsidR="005058D0" w:rsidRDefault="00C9511D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This is a by-product born from humility</w:t>
      </w:r>
    </w:p>
    <w:p w14:paraId="6B576352" w14:textId="7CAC7037" w:rsidR="00C9511D" w:rsidRDefault="00C9511D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Again, let’s understand this isn’t </w:t>
      </w:r>
      <w:r w:rsidR="00C46EB0">
        <w:rPr>
          <w:rFonts w:ascii="Calibri" w:hAnsi="Calibri" w:cs="Calibri"/>
          <w:sz w:val="36"/>
          <w:szCs w:val="36"/>
        </w:rPr>
        <w:t xml:space="preserve">saying </w:t>
      </w:r>
      <w:r>
        <w:rPr>
          <w:rFonts w:ascii="Calibri" w:hAnsi="Calibri" w:cs="Calibri"/>
          <w:sz w:val="36"/>
          <w:szCs w:val="36"/>
        </w:rPr>
        <w:t xml:space="preserve">one </w:t>
      </w:r>
      <w:r w:rsidR="00C46EB0">
        <w:rPr>
          <w:rFonts w:ascii="Calibri" w:hAnsi="Calibri" w:cs="Calibri"/>
          <w:sz w:val="36"/>
          <w:szCs w:val="36"/>
        </w:rPr>
        <w:t xml:space="preserve">should </w:t>
      </w:r>
      <w:r>
        <w:rPr>
          <w:rFonts w:ascii="Calibri" w:hAnsi="Calibri" w:cs="Calibri"/>
          <w:sz w:val="36"/>
          <w:szCs w:val="36"/>
        </w:rPr>
        <w:t>hav</w:t>
      </w:r>
      <w:r w:rsidR="00C46EB0">
        <w:rPr>
          <w:rFonts w:ascii="Calibri" w:hAnsi="Calibri" w:cs="Calibri"/>
          <w:sz w:val="36"/>
          <w:szCs w:val="36"/>
        </w:rPr>
        <w:t>e</w:t>
      </w:r>
      <w:r>
        <w:rPr>
          <w:rFonts w:ascii="Calibri" w:hAnsi="Calibri" w:cs="Calibri"/>
          <w:sz w:val="36"/>
          <w:szCs w:val="36"/>
        </w:rPr>
        <w:t xml:space="preserve"> a “door-mat” mentality</w:t>
      </w:r>
    </w:p>
    <w:p w14:paraId="0F4F20C6" w14:textId="11D18F8D" w:rsidR="00C9511D" w:rsidRDefault="00C9511D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Rather, it is to exemplify empathy out of a position of strength</w:t>
      </w:r>
    </w:p>
    <w:p w14:paraId="2F7CD3D7" w14:textId="076D4540" w:rsidR="00C9511D" w:rsidRDefault="00C9511D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This obviously includes not taking advantage of other people’s vulnerabilities </w:t>
      </w:r>
    </w:p>
    <w:p w14:paraId="3A25BA04" w14:textId="311C32EE" w:rsidR="00C46EB0" w:rsidRDefault="00C46EB0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  5</w:t>
      </w:r>
    </w:p>
    <w:p w14:paraId="24461E8C" w14:textId="12ED7171" w:rsidR="00901528" w:rsidRDefault="00C46EB0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Essentially, i</w:t>
      </w:r>
      <w:r w:rsidR="00CC5018">
        <w:rPr>
          <w:rFonts w:ascii="Calibri" w:hAnsi="Calibri" w:cs="Calibri"/>
          <w:sz w:val="36"/>
          <w:szCs w:val="36"/>
        </w:rPr>
        <w:t xml:space="preserve">t is to be like Christ </w:t>
      </w:r>
    </w:p>
    <w:p w14:paraId="2C710521" w14:textId="617CB864" w:rsidR="00CC5018" w:rsidRDefault="00CC5018" w:rsidP="00115AA8">
      <w:pPr>
        <w:rPr>
          <w:rFonts w:ascii="Calibri" w:hAnsi="Calibri" w:cs="Calibri"/>
          <w:sz w:val="36"/>
          <w:szCs w:val="36"/>
        </w:rPr>
      </w:pPr>
      <w:r w:rsidRPr="00901528">
        <w:rPr>
          <w:rFonts w:ascii="Calibri" w:hAnsi="Calibri" w:cs="Calibri"/>
          <w:sz w:val="36"/>
          <w:szCs w:val="36"/>
          <w:u w:val="single"/>
        </w:rPr>
        <w:t>Matthew 11:28-30</w:t>
      </w:r>
      <w:r>
        <w:rPr>
          <w:rFonts w:ascii="Calibri" w:hAnsi="Calibri" w:cs="Calibri"/>
          <w:sz w:val="36"/>
          <w:szCs w:val="36"/>
        </w:rPr>
        <w:t>: “Then Jesus said, ‘Come to me, all of you who are weary and carry heavy burdens, and I will give you rest.  Take My yoke upon you.  Let Me teach you, because I am humble and gentle at heart, and you will find rest for your souls.  For My yoke is easy to bear, and the burden I give you is light</w:t>
      </w:r>
      <w:r w:rsidR="001C1A69">
        <w:rPr>
          <w:rFonts w:ascii="Calibri" w:hAnsi="Calibri" w:cs="Calibri"/>
          <w:sz w:val="36"/>
          <w:szCs w:val="36"/>
        </w:rPr>
        <w:t>’</w:t>
      </w:r>
      <w:r>
        <w:rPr>
          <w:rFonts w:ascii="Calibri" w:hAnsi="Calibri" w:cs="Calibri"/>
          <w:sz w:val="36"/>
          <w:szCs w:val="36"/>
        </w:rPr>
        <w:t>.”</w:t>
      </w:r>
      <w:r w:rsidR="001C1A69">
        <w:rPr>
          <w:rFonts w:ascii="Calibri" w:hAnsi="Calibri" w:cs="Calibri"/>
          <w:sz w:val="36"/>
          <w:szCs w:val="36"/>
        </w:rPr>
        <w:t xml:space="preserve"> (NLT)</w:t>
      </w:r>
    </w:p>
    <w:p w14:paraId="0CB75585" w14:textId="70588BDB" w:rsidR="00CC5018" w:rsidRDefault="00CC5018" w:rsidP="00115AA8">
      <w:pPr>
        <w:rPr>
          <w:rFonts w:ascii="Calibri" w:hAnsi="Calibri" w:cs="Calibri"/>
          <w:sz w:val="36"/>
          <w:szCs w:val="36"/>
        </w:rPr>
      </w:pPr>
    </w:p>
    <w:p w14:paraId="119C12CD" w14:textId="1026E79E" w:rsidR="00CC5018" w:rsidRDefault="00901528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These characteristics go counter-culture</w:t>
      </w:r>
    </w:p>
    <w:p w14:paraId="3F903FD0" w14:textId="79800C29" w:rsidR="00901528" w:rsidRDefault="00901528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Within Paul’s time, when he wrote this</w:t>
      </w:r>
      <w:r w:rsidR="001C1A69">
        <w:rPr>
          <w:rFonts w:ascii="Calibri" w:hAnsi="Calibri" w:cs="Calibri"/>
          <w:sz w:val="36"/>
          <w:szCs w:val="36"/>
        </w:rPr>
        <w:t>,</w:t>
      </w:r>
      <w:r>
        <w:rPr>
          <w:rFonts w:ascii="Calibri" w:hAnsi="Calibri" w:cs="Calibri"/>
          <w:sz w:val="36"/>
          <w:szCs w:val="36"/>
        </w:rPr>
        <w:t xml:space="preserve"> there wasn’t a common word for humility and being gentle certainly was not upheld as a desirable trait</w:t>
      </w:r>
      <w:r w:rsidR="001C1A69">
        <w:rPr>
          <w:rFonts w:ascii="Calibri" w:hAnsi="Calibri" w:cs="Calibri"/>
          <w:sz w:val="36"/>
          <w:szCs w:val="36"/>
        </w:rPr>
        <w:t xml:space="preserve"> in that culture</w:t>
      </w:r>
    </w:p>
    <w:p w14:paraId="2E2D28BA" w14:textId="76D2EDE0" w:rsidR="00901528" w:rsidRDefault="001C1A69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Because t</w:t>
      </w:r>
      <w:r w:rsidR="00901528">
        <w:rPr>
          <w:rFonts w:ascii="Calibri" w:hAnsi="Calibri" w:cs="Calibri"/>
          <w:sz w:val="36"/>
          <w:szCs w:val="36"/>
        </w:rPr>
        <w:t>hese characteristics</w:t>
      </w:r>
      <w:r>
        <w:rPr>
          <w:rFonts w:ascii="Calibri" w:hAnsi="Calibri" w:cs="Calibri"/>
          <w:sz w:val="36"/>
          <w:szCs w:val="36"/>
        </w:rPr>
        <w:t xml:space="preserve"> aren’t championed today as well, they</w:t>
      </w:r>
      <w:r w:rsidR="00901528">
        <w:rPr>
          <w:rFonts w:ascii="Calibri" w:hAnsi="Calibri" w:cs="Calibri"/>
          <w:sz w:val="36"/>
          <w:szCs w:val="36"/>
        </w:rPr>
        <w:t xml:space="preserve"> should </w:t>
      </w:r>
      <w:r>
        <w:rPr>
          <w:rFonts w:ascii="Calibri" w:hAnsi="Calibri" w:cs="Calibri"/>
          <w:sz w:val="36"/>
          <w:szCs w:val="36"/>
        </w:rPr>
        <w:t>serve as</w:t>
      </w:r>
      <w:r w:rsidR="00901528">
        <w:rPr>
          <w:rFonts w:ascii="Calibri" w:hAnsi="Calibri" w:cs="Calibri"/>
          <w:sz w:val="36"/>
          <w:szCs w:val="36"/>
        </w:rPr>
        <w:t xml:space="preserve"> </w:t>
      </w:r>
      <w:r w:rsidR="007C0F0E">
        <w:rPr>
          <w:rFonts w:ascii="Calibri" w:hAnsi="Calibri" w:cs="Calibri"/>
          <w:sz w:val="36"/>
          <w:szCs w:val="36"/>
        </w:rPr>
        <w:t>primary identifiers to those around us who are not believers in Christ</w:t>
      </w:r>
    </w:p>
    <w:p w14:paraId="14D9290E" w14:textId="68F6EE31" w:rsidR="007C0F0E" w:rsidRDefault="00164768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To successfully exemplify these characteristics requires what Paul points to next</w:t>
      </w:r>
    </w:p>
    <w:p w14:paraId="3A50E7CF" w14:textId="77777777" w:rsidR="007C0F0E" w:rsidRDefault="007C0F0E" w:rsidP="00115AA8">
      <w:pPr>
        <w:rPr>
          <w:rFonts w:ascii="Calibri" w:hAnsi="Calibri" w:cs="Calibri"/>
          <w:sz w:val="36"/>
          <w:szCs w:val="36"/>
        </w:rPr>
      </w:pPr>
    </w:p>
    <w:p w14:paraId="4B11E266" w14:textId="64EFDFB5" w:rsidR="005058D0" w:rsidRDefault="00781751" w:rsidP="00115AA8">
      <w:pPr>
        <w:rPr>
          <w:rFonts w:ascii="Calibri" w:hAnsi="Calibri" w:cs="Calibri"/>
          <w:sz w:val="36"/>
          <w:szCs w:val="36"/>
        </w:rPr>
      </w:pPr>
      <w:r w:rsidRPr="00051774">
        <w:rPr>
          <w:rFonts w:ascii="Calibri" w:hAnsi="Calibri" w:cs="Calibri"/>
          <w:sz w:val="36"/>
          <w:szCs w:val="36"/>
          <w:highlight w:val="lightGray"/>
        </w:rPr>
        <w:t>“</w:t>
      </w:r>
      <w:r w:rsidRPr="00051774">
        <w:rPr>
          <w:rFonts w:ascii="Calibri" w:hAnsi="Calibri" w:cs="Calibri"/>
          <w:sz w:val="36"/>
          <w:szCs w:val="36"/>
          <w:highlight w:val="lightGray"/>
          <w:u w:val="single"/>
        </w:rPr>
        <w:t>Longsuffering</w:t>
      </w:r>
      <w:r w:rsidRPr="00051774">
        <w:rPr>
          <w:rFonts w:ascii="Calibri" w:hAnsi="Calibri" w:cs="Calibri"/>
          <w:sz w:val="36"/>
          <w:szCs w:val="36"/>
          <w:highlight w:val="lightGray"/>
        </w:rPr>
        <w:t>” = “to hold up under; endurance; constancy; steadfastness; perseverance”</w:t>
      </w:r>
    </w:p>
    <w:p w14:paraId="2316482F" w14:textId="77777777" w:rsidR="00E03077" w:rsidRDefault="00E03077" w:rsidP="00E0307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Everyone encounters stress to varying degrees</w:t>
      </w:r>
    </w:p>
    <w:p w14:paraId="28DBEBF2" w14:textId="77777777" w:rsidR="00E03077" w:rsidRDefault="00E03077" w:rsidP="00E0307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Christians are not exception to this</w:t>
      </w:r>
    </w:p>
    <w:p w14:paraId="3C14A258" w14:textId="20E796FB" w:rsidR="001C1A69" w:rsidRDefault="001C1A69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  6</w:t>
      </w:r>
    </w:p>
    <w:p w14:paraId="3ED8BC64" w14:textId="14FCAA0E" w:rsidR="00164768" w:rsidRDefault="00164768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It’s not easy to be humble and gentle in all circumstances</w:t>
      </w:r>
    </w:p>
    <w:p w14:paraId="626120AD" w14:textId="74DE0959" w:rsidR="00164768" w:rsidRDefault="00164768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This is especially true when we feel we aren’t getting our own way, our views are not being accepted or we are being treated unfairly, </w:t>
      </w:r>
      <w:r w:rsidR="00E03077">
        <w:rPr>
          <w:rFonts w:ascii="Calibri" w:hAnsi="Calibri" w:cs="Calibri"/>
          <w:sz w:val="36"/>
          <w:szCs w:val="36"/>
        </w:rPr>
        <w:t>or when we experience failure, sorrow and misfortune</w:t>
      </w:r>
    </w:p>
    <w:p w14:paraId="15644100" w14:textId="13A128C5" w:rsidR="00E03077" w:rsidRDefault="00E03077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To practice longsuffering is to have a long fuse</w:t>
      </w:r>
      <w:r w:rsidR="0033386A">
        <w:rPr>
          <w:rFonts w:ascii="Calibri" w:hAnsi="Calibri" w:cs="Calibri"/>
          <w:sz w:val="36"/>
          <w:szCs w:val="36"/>
        </w:rPr>
        <w:t>,</w:t>
      </w:r>
      <w:r>
        <w:rPr>
          <w:rFonts w:ascii="Calibri" w:hAnsi="Calibri" w:cs="Calibri"/>
          <w:sz w:val="36"/>
          <w:szCs w:val="36"/>
        </w:rPr>
        <w:t xml:space="preserve"> </w:t>
      </w:r>
      <w:r w:rsidR="0033386A">
        <w:rPr>
          <w:rFonts w:ascii="Calibri" w:hAnsi="Calibri" w:cs="Calibri"/>
          <w:sz w:val="36"/>
          <w:szCs w:val="36"/>
        </w:rPr>
        <w:t>not a short one</w:t>
      </w:r>
    </w:p>
    <w:p w14:paraId="197CBBCC" w14:textId="642F1A0A" w:rsidR="00E03077" w:rsidRDefault="00E03077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Watch out for a spirit of demandingness</w:t>
      </w:r>
    </w:p>
    <w:p w14:paraId="7E06D882" w14:textId="51EE4CFA" w:rsidR="00E03077" w:rsidRDefault="00DE44AF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Believers are not to be petulant, sinfully impulsive, emotionally explosive</w:t>
      </w:r>
    </w:p>
    <w:p w14:paraId="38AC4C61" w14:textId="73095D6B" w:rsidR="00DE44AF" w:rsidRDefault="00DE44AF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There’s no question each and every one of us has failed in this</w:t>
      </w:r>
    </w:p>
    <w:p w14:paraId="4951D6B8" w14:textId="22EF8306" w:rsidR="00DE44AF" w:rsidRDefault="00DE44AF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However, making excuses because this is our personality isn’t Scripturally valid</w:t>
      </w:r>
    </w:p>
    <w:p w14:paraId="59823B72" w14:textId="6028C1A5" w:rsidR="00DE44AF" w:rsidRDefault="00DE44AF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Christ’s resurrection power through the Holy Spirit is available to enable us to </w:t>
      </w:r>
      <w:r w:rsidR="00FD7AA7">
        <w:rPr>
          <w:rFonts w:ascii="Calibri" w:hAnsi="Calibri" w:cs="Calibri"/>
          <w:sz w:val="36"/>
          <w:szCs w:val="36"/>
        </w:rPr>
        <w:t xml:space="preserve">be </w:t>
      </w:r>
      <w:r>
        <w:rPr>
          <w:rFonts w:ascii="Calibri" w:hAnsi="Calibri" w:cs="Calibri"/>
          <w:sz w:val="36"/>
          <w:szCs w:val="36"/>
        </w:rPr>
        <w:t xml:space="preserve">patient, even when it seems impossible </w:t>
      </w:r>
      <w:r w:rsidR="00FD7AA7">
        <w:rPr>
          <w:rFonts w:ascii="Calibri" w:hAnsi="Calibri" w:cs="Calibri"/>
          <w:sz w:val="36"/>
          <w:szCs w:val="36"/>
        </w:rPr>
        <w:t>to live this way</w:t>
      </w:r>
    </w:p>
    <w:p w14:paraId="50D5B858" w14:textId="1699C3E4" w:rsidR="00781751" w:rsidRDefault="00781751" w:rsidP="00115AA8">
      <w:pPr>
        <w:rPr>
          <w:rFonts w:ascii="Calibri" w:hAnsi="Calibri" w:cs="Calibri"/>
          <w:sz w:val="36"/>
          <w:szCs w:val="36"/>
        </w:rPr>
      </w:pPr>
    </w:p>
    <w:p w14:paraId="23FCB95A" w14:textId="325B37E3" w:rsidR="00FD7AA7" w:rsidRDefault="00FD7AA7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Paul further reinforces this with his next exhortation</w:t>
      </w:r>
    </w:p>
    <w:p w14:paraId="1CB209A5" w14:textId="2206CE44" w:rsidR="00781751" w:rsidRDefault="00781751" w:rsidP="00115AA8">
      <w:pPr>
        <w:rPr>
          <w:rFonts w:ascii="Calibri" w:hAnsi="Calibri" w:cs="Calibri"/>
          <w:sz w:val="36"/>
          <w:szCs w:val="36"/>
        </w:rPr>
      </w:pPr>
      <w:r w:rsidRPr="002E256C">
        <w:rPr>
          <w:rFonts w:ascii="Calibri" w:hAnsi="Calibri" w:cs="Calibri"/>
          <w:sz w:val="36"/>
          <w:szCs w:val="36"/>
          <w:highlight w:val="lightGray"/>
        </w:rPr>
        <w:t>“</w:t>
      </w:r>
      <w:r w:rsidR="00746256" w:rsidRPr="002E256C">
        <w:rPr>
          <w:rFonts w:ascii="Calibri" w:hAnsi="Calibri" w:cs="Calibri"/>
          <w:sz w:val="36"/>
          <w:szCs w:val="36"/>
          <w:highlight w:val="lightGray"/>
          <w:u w:val="single"/>
        </w:rPr>
        <w:t>Forbear</w:t>
      </w:r>
      <w:r w:rsidR="004F7BD3">
        <w:rPr>
          <w:rFonts w:ascii="Calibri" w:hAnsi="Calibri" w:cs="Calibri"/>
          <w:sz w:val="36"/>
          <w:szCs w:val="36"/>
          <w:highlight w:val="lightGray"/>
          <w:u w:val="single"/>
        </w:rPr>
        <w:t>ing</w:t>
      </w:r>
      <w:r w:rsidRPr="002E256C">
        <w:rPr>
          <w:rFonts w:ascii="Calibri" w:hAnsi="Calibri" w:cs="Calibri"/>
          <w:sz w:val="36"/>
          <w:szCs w:val="36"/>
          <w:highlight w:val="lightGray"/>
        </w:rPr>
        <w:t xml:space="preserve">” = </w:t>
      </w:r>
      <w:r w:rsidR="00746256" w:rsidRPr="002E256C">
        <w:rPr>
          <w:rFonts w:ascii="Calibri" w:hAnsi="Calibri" w:cs="Calibri"/>
          <w:sz w:val="36"/>
          <w:szCs w:val="36"/>
          <w:highlight w:val="lightGray"/>
        </w:rPr>
        <w:t>“sustain; endure; to put up with and not remove one’s support”</w:t>
      </w:r>
    </w:p>
    <w:p w14:paraId="59E1FBCB" w14:textId="4340A304" w:rsidR="00FD7AA7" w:rsidRDefault="00FD7AA7" w:rsidP="00115AA8">
      <w:pPr>
        <w:rPr>
          <w:rFonts w:ascii="Calibri" w:hAnsi="Calibri" w:cs="Calibri"/>
          <w:sz w:val="36"/>
          <w:szCs w:val="36"/>
        </w:rPr>
      </w:pPr>
      <w:r w:rsidRPr="00FD7AA7">
        <w:rPr>
          <w:rFonts w:ascii="Calibri" w:hAnsi="Calibri" w:cs="Calibri"/>
          <w:sz w:val="36"/>
          <w:szCs w:val="36"/>
          <w:u w:val="single"/>
        </w:rPr>
        <w:t>1 Peter 4:8</w:t>
      </w:r>
      <w:r>
        <w:rPr>
          <w:rFonts w:ascii="Calibri" w:hAnsi="Calibri" w:cs="Calibri"/>
          <w:sz w:val="36"/>
          <w:szCs w:val="36"/>
        </w:rPr>
        <w:t>: “And above all things have fervent love for one another, for love will cover a multitude of sins.”</w:t>
      </w:r>
    </w:p>
    <w:p w14:paraId="45E8B115" w14:textId="552E6730" w:rsidR="009A299D" w:rsidRDefault="009A299D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This isn’t to say we become passive enablers</w:t>
      </w:r>
      <w:r w:rsidR="0033386A">
        <w:rPr>
          <w:rFonts w:ascii="Calibri" w:hAnsi="Calibri" w:cs="Calibri"/>
          <w:sz w:val="36"/>
          <w:szCs w:val="36"/>
        </w:rPr>
        <w:t xml:space="preserve"> by cancelling out all accountability</w:t>
      </w:r>
    </w:p>
    <w:p w14:paraId="70397F44" w14:textId="2B7789DE" w:rsidR="0033386A" w:rsidRDefault="0033386A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  7</w:t>
      </w:r>
    </w:p>
    <w:p w14:paraId="587B32E8" w14:textId="38C3AD58" w:rsidR="00FA463D" w:rsidRDefault="009A299D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Rather, </w:t>
      </w:r>
      <w:r w:rsidR="0033386A">
        <w:rPr>
          <w:rFonts w:ascii="Calibri" w:hAnsi="Calibri" w:cs="Calibri"/>
          <w:sz w:val="36"/>
          <w:szCs w:val="36"/>
        </w:rPr>
        <w:t xml:space="preserve">this </w:t>
      </w:r>
      <w:r>
        <w:rPr>
          <w:rFonts w:ascii="Calibri" w:hAnsi="Calibri" w:cs="Calibri"/>
          <w:sz w:val="36"/>
          <w:szCs w:val="36"/>
        </w:rPr>
        <w:t>involves remaining unceasingly committed to loving relationships in a self-sacrificial way</w:t>
      </w:r>
    </w:p>
    <w:p w14:paraId="6158E391" w14:textId="05DAA7CE" w:rsidR="009A299D" w:rsidRDefault="00FA463D" w:rsidP="00115AA8">
      <w:pPr>
        <w:rPr>
          <w:rFonts w:ascii="Calibri" w:hAnsi="Calibri" w:cs="Calibri"/>
          <w:sz w:val="36"/>
          <w:szCs w:val="36"/>
        </w:rPr>
      </w:pPr>
      <w:r w:rsidRPr="00FA463D">
        <w:rPr>
          <w:rFonts w:ascii="Calibri" w:hAnsi="Calibri" w:cs="Calibri"/>
          <w:sz w:val="36"/>
          <w:szCs w:val="36"/>
          <w:u w:val="single"/>
        </w:rPr>
        <w:t>Colossians 3:12-14</w:t>
      </w:r>
      <w:r>
        <w:rPr>
          <w:rFonts w:ascii="Calibri" w:hAnsi="Calibri" w:cs="Calibri"/>
          <w:sz w:val="36"/>
          <w:szCs w:val="36"/>
        </w:rPr>
        <w:t>: “Therefore, as the elect of God, holy and beloved, put on tender mercies, kindness, humility, meekness, longsuffering, bearing with one another, and forgiving one another, if anyone has a complaint against another; even as Christ forgave you, so you also must do.  But above all these things put on love, which is the bond of perfection.”</w:t>
      </w:r>
      <w:r w:rsidR="009A299D">
        <w:rPr>
          <w:rFonts w:ascii="Calibri" w:hAnsi="Calibri" w:cs="Calibri"/>
          <w:sz w:val="36"/>
          <w:szCs w:val="36"/>
        </w:rPr>
        <w:t xml:space="preserve"> </w:t>
      </w:r>
    </w:p>
    <w:p w14:paraId="34AED7B0" w14:textId="33BDA6CE" w:rsidR="00D13899" w:rsidRDefault="00D13899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Am I walking the worthy walk in humility, gentleness, longsuffering and forbearance?</w:t>
      </w:r>
    </w:p>
    <w:p w14:paraId="26D95CD8" w14:textId="0DB4ECAE" w:rsidR="00D13899" w:rsidRDefault="00D13899" w:rsidP="00115AA8">
      <w:pPr>
        <w:rPr>
          <w:rFonts w:ascii="Calibri" w:hAnsi="Calibri" w:cs="Calibri"/>
          <w:sz w:val="36"/>
          <w:szCs w:val="36"/>
        </w:rPr>
      </w:pPr>
    </w:p>
    <w:p w14:paraId="70E87965" w14:textId="1270EA87" w:rsidR="00D13899" w:rsidRDefault="00D13899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If I’m doing this</w:t>
      </w:r>
      <w:r w:rsidR="0072124F">
        <w:rPr>
          <w:rFonts w:ascii="Calibri" w:hAnsi="Calibri" w:cs="Calibri"/>
          <w:sz w:val="36"/>
          <w:szCs w:val="36"/>
        </w:rPr>
        <w:t>,</w:t>
      </w:r>
      <w:r>
        <w:rPr>
          <w:rFonts w:ascii="Calibri" w:hAnsi="Calibri" w:cs="Calibri"/>
          <w:sz w:val="36"/>
          <w:szCs w:val="36"/>
        </w:rPr>
        <w:t xml:space="preserve"> I will also be practicing what Paul writes in verse three</w:t>
      </w:r>
    </w:p>
    <w:p w14:paraId="0977284A" w14:textId="7C522D13" w:rsidR="00746256" w:rsidRDefault="00746256" w:rsidP="00115AA8">
      <w:pPr>
        <w:rPr>
          <w:rFonts w:ascii="Calibri" w:hAnsi="Calibri" w:cs="Calibri"/>
          <w:sz w:val="36"/>
          <w:szCs w:val="36"/>
        </w:rPr>
      </w:pPr>
      <w:r w:rsidRPr="004558C7">
        <w:rPr>
          <w:rFonts w:ascii="Calibri" w:hAnsi="Calibri" w:cs="Calibri"/>
          <w:sz w:val="36"/>
          <w:szCs w:val="36"/>
          <w:highlight w:val="lightGray"/>
        </w:rPr>
        <w:t>“</w:t>
      </w:r>
      <w:r w:rsidRPr="004558C7">
        <w:rPr>
          <w:rFonts w:ascii="Calibri" w:hAnsi="Calibri" w:cs="Calibri"/>
          <w:sz w:val="36"/>
          <w:szCs w:val="36"/>
          <w:highlight w:val="lightGray"/>
          <w:u w:val="single"/>
        </w:rPr>
        <w:t>Endeavoring</w:t>
      </w:r>
      <w:r w:rsidRPr="004558C7">
        <w:rPr>
          <w:rFonts w:ascii="Calibri" w:hAnsi="Calibri" w:cs="Calibri"/>
          <w:sz w:val="36"/>
          <w:szCs w:val="36"/>
          <w:highlight w:val="lightGray"/>
        </w:rPr>
        <w:t>” = “hasten; exert one’s self; give diligence”</w:t>
      </w:r>
    </w:p>
    <w:p w14:paraId="385D002C" w14:textId="67A88AEC" w:rsidR="00D13899" w:rsidRDefault="00D13899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Notice we don’t create the unity, we keep it</w:t>
      </w:r>
    </w:p>
    <w:p w14:paraId="47E67B71" w14:textId="35AB207D" w:rsidR="00A93A3D" w:rsidRDefault="00A93A3D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We’re to be intentional in maintaining this within our own church environment and with true believers everywhere</w:t>
      </w:r>
    </w:p>
    <w:p w14:paraId="7007EA92" w14:textId="78924A60" w:rsidR="00746256" w:rsidRDefault="00746256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This </w:t>
      </w:r>
      <w:r w:rsidR="001911C0">
        <w:rPr>
          <w:rFonts w:ascii="Calibri" w:hAnsi="Calibri" w:cs="Calibri"/>
          <w:sz w:val="36"/>
          <w:szCs w:val="36"/>
        </w:rPr>
        <w:t>should</w:t>
      </w:r>
      <w:r>
        <w:rPr>
          <w:rFonts w:ascii="Calibri" w:hAnsi="Calibri" w:cs="Calibri"/>
          <w:sz w:val="36"/>
          <w:szCs w:val="36"/>
        </w:rPr>
        <w:t xml:space="preserve"> always be my default response</w:t>
      </w:r>
    </w:p>
    <w:p w14:paraId="73B4517E" w14:textId="4B099E7C" w:rsidR="00DB3DC7" w:rsidRDefault="00DB3DC7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It’s got to initiate with me, not someone else</w:t>
      </w:r>
    </w:p>
    <w:p w14:paraId="4B11C6E0" w14:textId="60AFF6C8" w:rsidR="00DB3DC7" w:rsidRDefault="00DB3DC7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It’s my responsibility first</w:t>
      </w:r>
    </w:p>
    <w:p w14:paraId="152DEFEB" w14:textId="3FBBD074" w:rsidR="001E0557" w:rsidRDefault="001E0557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It’s going to take some ongoing diligence to do this</w:t>
      </w:r>
    </w:p>
    <w:p w14:paraId="7F169893" w14:textId="4FAE424F" w:rsidR="00635564" w:rsidRDefault="00635564" w:rsidP="00115AA8">
      <w:pPr>
        <w:rPr>
          <w:rFonts w:ascii="Calibri" w:hAnsi="Calibri" w:cs="Calibri"/>
          <w:sz w:val="36"/>
          <w:szCs w:val="36"/>
        </w:rPr>
      </w:pPr>
      <w:r w:rsidRPr="006A72CC">
        <w:rPr>
          <w:rFonts w:ascii="Calibri" w:hAnsi="Calibri" w:cs="Calibri"/>
          <w:sz w:val="36"/>
          <w:szCs w:val="36"/>
          <w:highlight w:val="lightGray"/>
        </w:rPr>
        <w:t>“</w:t>
      </w:r>
      <w:r w:rsidRPr="006A72CC">
        <w:rPr>
          <w:rFonts w:ascii="Calibri" w:hAnsi="Calibri" w:cs="Calibri"/>
          <w:sz w:val="36"/>
          <w:szCs w:val="36"/>
          <w:highlight w:val="lightGray"/>
          <w:u w:val="single"/>
        </w:rPr>
        <w:t>Keep</w:t>
      </w:r>
      <w:r w:rsidRPr="006A72CC">
        <w:rPr>
          <w:rFonts w:ascii="Calibri" w:hAnsi="Calibri" w:cs="Calibri"/>
          <w:sz w:val="36"/>
          <w:szCs w:val="36"/>
          <w:highlight w:val="lightGray"/>
        </w:rPr>
        <w:t>” = “attend to carefully</w:t>
      </w:r>
      <w:r w:rsidR="006A72CC" w:rsidRPr="006A72CC">
        <w:rPr>
          <w:rFonts w:ascii="Calibri" w:hAnsi="Calibri" w:cs="Calibri"/>
          <w:sz w:val="36"/>
          <w:szCs w:val="36"/>
          <w:highlight w:val="lightGray"/>
        </w:rPr>
        <w:t>;</w:t>
      </w:r>
      <w:r w:rsidRPr="006A72CC">
        <w:rPr>
          <w:rFonts w:ascii="Calibri" w:hAnsi="Calibri" w:cs="Calibri"/>
          <w:sz w:val="36"/>
          <w:szCs w:val="36"/>
          <w:highlight w:val="lightGray"/>
        </w:rPr>
        <w:t xml:space="preserve"> earnestly guard”</w:t>
      </w:r>
    </w:p>
    <w:p w14:paraId="20ADD434" w14:textId="5ACA7761" w:rsidR="00B03D89" w:rsidRDefault="00DB3DC7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  8</w:t>
      </w:r>
    </w:p>
    <w:p w14:paraId="1483A908" w14:textId="21417DC2" w:rsidR="00DB3DC7" w:rsidRDefault="00DB3DC7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However, there’s a very important point we need to emphasize here</w:t>
      </w:r>
    </w:p>
    <w:p w14:paraId="6F82F50A" w14:textId="68824CD9" w:rsidR="00B03D89" w:rsidRDefault="00B03D89" w:rsidP="00115AA8">
      <w:pPr>
        <w:rPr>
          <w:rFonts w:ascii="Calibri" w:hAnsi="Calibri" w:cs="Calibri"/>
          <w:sz w:val="36"/>
          <w:szCs w:val="36"/>
        </w:rPr>
      </w:pPr>
      <w:r w:rsidRPr="002C54E7">
        <w:rPr>
          <w:rFonts w:ascii="Calibri" w:hAnsi="Calibri" w:cs="Calibri"/>
          <w:sz w:val="36"/>
          <w:szCs w:val="36"/>
          <w:highlight w:val="lightGray"/>
        </w:rPr>
        <w:t>Unity is not the same as uniformity</w:t>
      </w:r>
    </w:p>
    <w:p w14:paraId="69CB04B6" w14:textId="224158AE" w:rsidR="00DB3DC7" w:rsidRDefault="00DB3DC7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To be united isn’t thinking, believing and acting the same way about each and every single thing</w:t>
      </w:r>
    </w:p>
    <w:p w14:paraId="69D052A1" w14:textId="438E61A5" w:rsidR="00B03D89" w:rsidRDefault="00B03D89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We must be careful to distinguish between preferences and convictions</w:t>
      </w:r>
    </w:p>
    <w:p w14:paraId="4844E190" w14:textId="3F1A51DD" w:rsidR="00DB3DC7" w:rsidRDefault="00DB3DC7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A preference is something I like but I can easily change if I have to do so</w:t>
      </w:r>
    </w:p>
    <w:p w14:paraId="6BAA3BD9" w14:textId="137D3FC0" w:rsidR="00B03D89" w:rsidRDefault="00DB3DC7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A conviction is something I won’t compromise even if I have to suffer to uphold it</w:t>
      </w:r>
    </w:p>
    <w:p w14:paraId="47035170" w14:textId="38396C5E" w:rsidR="00DB3DC7" w:rsidRDefault="002B4DF4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When there is disunity among Christians, one can usually conclude people have been turning their preferences into convictions</w:t>
      </w:r>
    </w:p>
    <w:p w14:paraId="60ADAE36" w14:textId="2BC6011E" w:rsidR="002B4DF4" w:rsidRDefault="002B4DF4" w:rsidP="00115AA8">
      <w:pPr>
        <w:rPr>
          <w:rFonts w:ascii="Calibri" w:hAnsi="Calibri" w:cs="Calibri"/>
          <w:sz w:val="36"/>
          <w:szCs w:val="36"/>
        </w:rPr>
      </w:pPr>
      <w:r w:rsidRPr="00C13B83">
        <w:rPr>
          <w:rFonts w:ascii="Calibri" w:hAnsi="Calibri" w:cs="Calibri"/>
          <w:sz w:val="36"/>
          <w:szCs w:val="36"/>
          <w:highlight w:val="lightGray"/>
        </w:rPr>
        <w:t>Here’s some examples of what has brought about conflict within churches</w:t>
      </w:r>
    </w:p>
    <w:p w14:paraId="3B787A7C" w14:textId="49E532A5" w:rsidR="002B4DF4" w:rsidRDefault="002B4DF4" w:rsidP="002B4DF4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Music; church décor; clothing; postures of worship</w:t>
      </w:r>
    </w:p>
    <w:p w14:paraId="6625B0CA" w14:textId="77777777" w:rsidR="002B4DF4" w:rsidRDefault="002B4DF4" w:rsidP="00115AA8">
      <w:pPr>
        <w:rPr>
          <w:rFonts w:ascii="Calibri" w:hAnsi="Calibri" w:cs="Calibri"/>
          <w:sz w:val="36"/>
          <w:szCs w:val="36"/>
        </w:rPr>
      </w:pPr>
    </w:p>
    <w:p w14:paraId="2BF97F27" w14:textId="41AE27BB" w:rsidR="00B03D89" w:rsidRDefault="00B03D89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 Spirit of God will always unite us around the truth of God</w:t>
      </w:r>
    </w:p>
    <w:p w14:paraId="4DC2EBA3" w14:textId="720A7FE5" w:rsidR="00B03D89" w:rsidRDefault="00B03D89" w:rsidP="00115AA8">
      <w:pPr>
        <w:rPr>
          <w:rFonts w:ascii="Calibri" w:hAnsi="Calibri" w:cs="Calibri"/>
          <w:sz w:val="36"/>
          <w:szCs w:val="36"/>
        </w:rPr>
      </w:pPr>
      <w:r w:rsidRPr="00C13B83">
        <w:rPr>
          <w:rFonts w:ascii="Calibri" w:hAnsi="Calibri" w:cs="Calibri"/>
          <w:sz w:val="36"/>
          <w:szCs w:val="36"/>
          <w:highlight w:val="lightGray"/>
        </w:rPr>
        <w:t>What Christian doctrines require total unity of belief?</w:t>
      </w:r>
    </w:p>
    <w:p w14:paraId="67C82FB3" w14:textId="77777777" w:rsidR="001911C0" w:rsidRDefault="001911C0" w:rsidP="00115AA8">
      <w:pPr>
        <w:rPr>
          <w:rFonts w:ascii="Calibri" w:hAnsi="Calibri" w:cs="Calibri"/>
          <w:sz w:val="36"/>
          <w:szCs w:val="36"/>
        </w:rPr>
      </w:pPr>
    </w:p>
    <w:p w14:paraId="0E9C2E9B" w14:textId="1F3C4FA5" w:rsidR="003B1AD2" w:rsidRDefault="003B1AD2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  9</w:t>
      </w:r>
    </w:p>
    <w:p w14:paraId="362FF304" w14:textId="516E46BA" w:rsidR="00B03D89" w:rsidRDefault="0072124F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The Trinity; </w:t>
      </w:r>
      <w:r w:rsidR="00B03D89">
        <w:rPr>
          <w:rFonts w:ascii="Calibri" w:hAnsi="Calibri" w:cs="Calibri"/>
          <w:sz w:val="36"/>
          <w:szCs w:val="36"/>
        </w:rPr>
        <w:t>Christ</w:t>
      </w:r>
      <w:r>
        <w:rPr>
          <w:rFonts w:ascii="Calibri" w:hAnsi="Calibri" w:cs="Calibri"/>
          <w:sz w:val="36"/>
          <w:szCs w:val="36"/>
        </w:rPr>
        <w:t>’s divinity</w:t>
      </w:r>
      <w:r w:rsidR="00B03D89">
        <w:rPr>
          <w:rFonts w:ascii="Calibri" w:hAnsi="Calibri" w:cs="Calibri"/>
          <w:sz w:val="36"/>
          <w:szCs w:val="36"/>
        </w:rPr>
        <w:t xml:space="preserve">; </w:t>
      </w:r>
      <w:r>
        <w:rPr>
          <w:rFonts w:ascii="Calibri" w:hAnsi="Calibri" w:cs="Calibri"/>
          <w:sz w:val="36"/>
          <w:szCs w:val="36"/>
        </w:rPr>
        <w:t>His virgin birth;</w:t>
      </w:r>
      <w:r w:rsidR="00B03D89">
        <w:rPr>
          <w:rFonts w:ascii="Calibri" w:hAnsi="Calibri" w:cs="Calibri"/>
          <w:sz w:val="36"/>
          <w:szCs w:val="36"/>
        </w:rPr>
        <w:t xml:space="preserve"> the inerrancy and infallibility of Scripture; the vicarious atonement of Christ upon the cross; the resurrection of Christ</w:t>
      </w:r>
      <w:r>
        <w:rPr>
          <w:rFonts w:ascii="Calibri" w:hAnsi="Calibri" w:cs="Calibri"/>
          <w:sz w:val="36"/>
          <w:szCs w:val="36"/>
        </w:rPr>
        <w:t>; salvation</w:t>
      </w:r>
      <w:r w:rsidR="003B1AD2">
        <w:rPr>
          <w:rFonts w:ascii="Calibri" w:hAnsi="Calibri" w:cs="Calibri"/>
          <w:sz w:val="36"/>
          <w:szCs w:val="36"/>
        </w:rPr>
        <w:t xml:space="preserve"> is exclusively</w:t>
      </w:r>
      <w:r>
        <w:rPr>
          <w:rFonts w:ascii="Calibri" w:hAnsi="Calibri" w:cs="Calibri"/>
          <w:sz w:val="36"/>
          <w:szCs w:val="36"/>
        </w:rPr>
        <w:t xml:space="preserve"> through faith alone; marriage between one man and one woman; Christ’s second coming; the existence of hell and heaven</w:t>
      </w:r>
    </w:p>
    <w:p w14:paraId="730046E1" w14:textId="77777777" w:rsidR="003B1AD2" w:rsidRDefault="003B1AD2" w:rsidP="00115AA8">
      <w:pPr>
        <w:rPr>
          <w:rFonts w:ascii="Calibri" w:hAnsi="Calibri" w:cs="Calibri"/>
          <w:sz w:val="36"/>
          <w:szCs w:val="36"/>
        </w:rPr>
      </w:pPr>
    </w:p>
    <w:p w14:paraId="16F7F07B" w14:textId="673B8F95" w:rsidR="00635564" w:rsidRDefault="00635564" w:rsidP="00115AA8">
      <w:pPr>
        <w:rPr>
          <w:rFonts w:ascii="Calibri" w:hAnsi="Calibri" w:cs="Calibri"/>
          <w:sz w:val="36"/>
          <w:szCs w:val="36"/>
        </w:rPr>
      </w:pPr>
      <w:r w:rsidRPr="007B5E33">
        <w:rPr>
          <w:rFonts w:ascii="Calibri" w:hAnsi="Calibri" w:cs="Calibri"/>
          <w:sz w:val="36"/>
          <w:szCs w:val="36"/>
          <w:highlight w:val="lightGray"/>
        </w:rPr>
        <w:t>“</w:t>
      </w:r>
      <w:r w:rsidRPr="007B5E33">
        <w:rPr>
          <w:rFonts w:ascii="Calibri" w:hAnsi="Calibri" w:cs="Calibri"/>
          <w:sz w:val="36"/>
          <w:szCs w:val="36"/>
          <w:highlight w:val="lightGray"/>
          <w:u w:val="single"/>
        </w:rPr>
        <w:t>Bond</w:t>
      </w:r>
      <w:r w:rsidRPr="007B5E33">
        <w:rPr>
          <w:rFonts w:ascii="Calibri" w:hAnsi="Calibri" w:cs="Calibri"/>
          <w:sz w:val="36"/>
          <w:szCs w:val="36"/>
          <w:highlight w:val="lightGray"/>
        </w:rPr>
        <w:t>” = “ligaments”</w:t>
      </w:r>
    </w:p>
    <w:p w14:paraId="21A3DFAC" w14:textId="3D4103BF" w:rsidR="00ED4E5E" w:rsidRDefault="002B4DF4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As the church endeavors to practice unity, it will be bound together in an atmosphere of peace</w:t>
      </w:r>
      <w:r w:rsidR="003F7A03">
        <w:rPr>
          <w:rFonts w:ascii="Calibri" w:hAnsi="Calibri" w:cs="Calibri"/>
          <w:sz w:val="36"/>
          <w:szCs w:val="36"/>
        </w:rPr>
        <w:t xml:space="preserve"> while being characterized by stability and strength</w:t>
      </w:r>
    </w:p>
    <w:p w14:paraId="35BB3A33" w14:textId="32A09007" w:rsidR="002B4DF4" w:rsidRDefault="002B4DF4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When this is a</w:t>
      </w:r>
      <w:r w:rsidR="003F7A03">
        <w:rPr>
          <w:rFonts w:ascii="Calibri" w:hAnsi="Calibri" w:cs="Calibri"/>
          <w:sz w:val="36"/>
          <w:szCs w:val="36"/>
        </w:rPr>
        <w:t>n ongoing</w:t>
      </w:r>
      <w:r>
        <w:rPr>
          <w:rFonts w:ascii="Calibri" w:hAnsi="Calibri" w:cs="Calibri"/>
          <w:sz w:val="36"/>
          <w:szCs w:val="36"/>
        </w:rPr>
        <w:t xml:space="preserve"> reality, </w:t>
      </w:r>
      <w:r w:rsidR="003F7A03">
        <w:rPr>
          <w:rFonts w:ascii="Calibri" w:hAnsi="Calibri" w:cs="Calibri"/>
          <w:sz w:val="36"/>
          <w:szCs w:val="36"/>
        </w:rPr>
        <w:t>a</w:t>
      </w:r>
      <w:r>
        <w:rPr>
          <w:rFonts w:ascii="Calibri" w:hAnsi="Calibri" w:cs="Calibri"/>
          <w:sz w:val="36"/>
          <w:szCs w:val="36"/>
        </w:rPr>
        <w:t xml:space="preserve"> church is spiritually healthy, influential and a place where people can come to know Christ as their Saviour and grow in their faith</w:t>
      </w:r>
    </w:p>
    <w:p w14:paraId="018D0F91" w14:textId="15C15A8B" w:rsidR="002B4DF4" w:rsidRDefault="002B4DF4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 </w:t>
      </w:r>
    </w:p>
    <w:p w14:paraId="79B89E20" w14:textId="6C257322" w:rsidR="00ED4E5E" w:rsidRDefault="00ED4E5E" w:rsidP="00115AA8">
      <w:pPr>
        <w:rPr>
          <w:rFonts w:ascii="Calibri" w:hAnsi="Calibri" w:cs="Calibri"/>
          <w:sz w:val="36"/>
          <w:szCs w:val="36"/>
        </w:rPr>
      </w:pPr>
      <w:r w:rsidRPr="007B5E33">
        <w:rPr>
          <w:rFonts w:ascii="Calibri" w:hAnsi="Calibri" w:cs="Calibri"/>
          <w:sz w:val="36"/>
          <w:szCs w:val="36"/>
          <w:highlight w:val="lightGray"/>
        </w:rPr>
        <w:t>Paul explains what unifies believers in verses 4 to 6</w:t>
      </w:r>
    </w:p>
    <w:p w14:paraId="73BEBE48" w14:textId="0A733AF2" w:rsidR="00ED4E5E" w:rsidRDefault="003F7A03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These verses are trinitarian in nature</w:t>
      </w:r>
    </w:p>
    <w:p w14:paraId="01A91D40" w14:textId="77777777" w:rsidR="005B23EE" w:rsidRDefault="005B23EE" w:rsidP="00115AA8">
      <w:pPr>
        <w:rPr>
          <w:rFonts w:ascii="Calibri" w:hAnsi="Calibri" w:cs="Calibri"/>
          <w:sz w:val="36"/>
          <w:szCs w:val="36"/>
        </w:rPr>
      </w:pPr>
    </w:p>
    <w:p w14:paraId="75062589" w14:textId="77777777" w:rsidR="003F7A03" w:rsidRDefault="003F7A03" w:rsidP="00115AA8">
      <w:pPr>
        <w:rPr>
          <w:rFonts w:ascii="Calibri" w:hAnsi="Calibri" w:cs="Calibri"/>
          <w:sz w:val="36"/>
          <w:szCs w:val="36"/>
        </w:rPr>
      </w:pPr>
      <w:r w:rsidRPr="003F7A03">
        <w:rPr>
          <w:rFonts w:ascii="Calibri" w:hAnsi="Calibri" w:cs="Calibri"/>
          <w:sz w:val="36"/>
          <w:szCs w:val="36"/>
          <w:u w:val="single"/>
        </w:rPr>
        <w:t>Verse 4</w:t>
      </w:r>
      <w:r>
        <w:rPr>
          <w:rFonts w:ascii="Calibri" w:hAnsi="Calibri" w:cs="Calibri"/>
          <w:sz w:val="36"/>
          <w:szCs w:val="36"/>
        </w:rPr>
        <w:t xml:space="preserve"> – God the Holy Spirit </w:t>
      </w:r>
    </w:p>
    <w:p w14:paraId="3503A047" w14:textId="7E5967B9" w:rsidR="003F7A03" w:rsidRDefault="003F7A03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Pentecost – inception of New Testament church</w:t>
      </w:r>
    </w:p>
    <w:p w14:paraId="46ED1BB8" w14:textId="6B2A752A" w:rsidR="003F7A03" w:rsidRDefault="003F7A03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Sealing guarantees our future hope</w:t>
      </w:r>
    </w:p>
    <w:p w14:paraId="56DDAC17" w14:textId="77777777" w:rsidR="003F7A03" w:rsidRDefault="003F7A03" w:rsidP="00115AA8">
      <w:pPr>
        <w:rPr>
          <w:rFonts w:ascii="Calibri" w:hAnsi="Calibri" w:cs="Calibri"/>
          <w:sz w:val="36"/>
          <w:szCs w:val="36"/>
        </w:rPr>
      </w:pPr>
    </w:p>
    <w:p w14:paraId="217AD445" w14:textId="0FF7EEE9" w:rsidR="003B1AD2" w:rsidRPr="003B1AD2" w:rsidRDefault="003B1AD2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</w:t>
      </w:r>
      <w:r w:rsidRPr="003B1AD2">
        <w:rPr>
          <w:rFonts w:ascii="Calibri" w:hAnsi="Calibri" w:cs="Calibri"/>
          <w:sz w:val="36"/>
          <w:szCs w:val="36"/>
        </w:rPr>
        <w:t>10</w:t>
      </w:r>
    </w:p>
    <w:p w14:paraId="6F77E2F2" w14:textId="6CAC1A53" w:rsidR="003F7A03" w:rsidRDefault="003F7A03" w:rsidP="00115AA8">
      <w:pPr>
        <w:rPr>
          <w:rFonts w:ascii="Calibri" w:hAnsi="Calibri" w:cs="Calibri"/>
          <w:sz w:val="36"/>
          <w:szCs w:val="36"/>
        </w:rPr>
      </w:pPr>
      <w:r w:rsidRPr="003F7A03">
        <w:rPr>
          <w:rFonts w:ascii="Calibri" w:hAnsi="Calibri" w:cs="Calibri"/>
          <w:sz w:val="36"/>
          <w:szCs w:val="36"/>
          <w:u w:val="single"/>
        </w:rPr>
        <w:t>Verse 5</w:t>
      </w:r>
      <w:r>
        <w:rPr>
          <w:rFonts w:ascii="Calibri" w:hAnsi="Calibri" w:cs="Calibri"/>
          <w:sz w:val="36"/>
          <w:szCs w:val="36"/>
        </w:rPr>
        <w:t xml:space="preserve"> – God the Son</w:t>
      </w:r>
    </w:p>
    <w:p w14:paraId="0D2762A1" w14:textId="64A0FC3E" w:rsidR="003F7A03" w:rsidRDefault="001B344B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Jesus is Lord over all creation</w:t>
      </w:r>
    </w:p>
    <w:p w14:paraId="0EF9CDF6" w14:textId="74B6A0CF" w:rsidR="001B344B" w:rsidRDefault="001B344B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It’s only through faith in Him one can receive eternal life</w:t>
      </w:r>
    </w:p>
    <w:p w14:paraId="1D442421" w14:textId="0A2BEC5D" w:rsidR="001B344B" w:rsidRDefault="001B344B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Once we trust Him, we become baptized to acknowledge we’re committed to following His ways</w:t>
      </w:r>
    </w:p>
    <w:p w14:paraId="758A816F" w14:textId="77777777" w:rsidR="001B344B" w:rsidRDefault="001B344B" w:rsidP="00115AA8">
      <w:pPr>
        <w:rPr>
          <w:rFonts w:ascii="Calibri" w:hAnsi="Calibri" w:cs="Calibri"/>
          <w:sz w:val="36"/>
          <w:szCs w:val="36"/>
        </w:rPr>
      </w:pPr>
    </w:p>
    <w:p w14:paraId="03AB8BFE" w14:textId="56080315" w:rsidR="003F7A03" w:rsidRDefault="003F7A03" w:rsidP="00115AA8">
      <w:pPr>
        <w:rPr>
          <w:rFonts w:ascii="Calibri" w:hAnsi="Calibri" w:cs="Calibri"/>
          <w:sz w:val="36"/>
          <w:szCs w:val="36"/>
        </w:rPr>
      </w:pPr>
      <w:r w:rsidRPr="001B344B">
        <w:rPr>
          <w:rFonts w:ascii="Calibri" w:hAnsi="Calibri" w:cs="Calibri"/>
          <w:sz w:val="36"/>
          <w:szCs w:val="36"/>
          <w:u w:val="single"/>
        </w:rPr>
        <w:t>Verse 6</w:t>
      </w:r>
      <w:r>
        <w:rPr>
          <w:rFonts w:ascii="Calibri" w:hAnsi="Calibri" w:cs="Calibri"/>
          <w:sz w:val="36"/>
          <w:szCs w:val="36"/>
        </w:rPr>
        <w:t xml:space="preserve"> – God the Father</w:t>
      </w:r>
    </w:p>
    <w:p w14:paraId="584BCDCE" w14:textId="51473E6C" w:rsidR="003F7A03" w:rsidRDefault="001B344B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He is the cause and source of everything which exists</w:t>
      </w:r>
    </w:p>
    <w:p w14:paraId="3532A70D" w14:textId="59DE8048" w:rsidR="001B344B" w:rsidRDefault="001B344B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He is omnipresent throughout th</w:t>
      </w:r>
      <w:r w:rsidR="003B1AD2">
        <w:rPr>
          <w:rFonts w:ascii="Calibri" w:hAnsi="Calibri" w:cs="Calibri"/>
          <w:sz w:val="36"/>
          <w:szCs w:val="36"/>
        </w:rPr>
        <w:t>is entire</w:t>
      </w:r>
      <w:r>
        <w:rPr>
          <w:rFonts w:ascii="Calibri" w:hAnsi="Calibri" w:cs="Calibri"/>
          <w:sz w:val="36"/>
          <w:szCs w:val="36"/>
        </w:rPr>
        <w:t xml:space="preserve"> universe</w:t>
      </w:r>
    </w:p>
    <w:p w14:paraId="545DC4DA" w14:textId="77121934" w:rsidR="001B344B" w:rsidRDefault="001B344B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He gives life to all living things</w:t>
      </w:r>
    </w:p>
    <w:p w14:paraId="0C5DE6D7" w14:textId="096D7ED4" w:rsidR="003B1AD2" w:rsidRDefault="003B1AD2" w:rsidP="00115AA8">
      <w:pPr>
        <w:rPr>
          <w:rFonts w:ascii="Calibri" w:hAnsi="Calibri" w:cs="Calibri"/>
          <w:sz w:val="36"/>
          <w:szCs w:val="36"/>
        </w:rPr>
      </w:pPr>
    </w:p>
    <w:p w14:paraId="55F7F835" w14:textId="77777777" w:rsidR="003B1AD2" w:rsidRDefault="003B1AD2" w:rsidP="003B1AD2">
      <w:pPr>
        <w:rPr>
          <w:rFonts w:ascii="Calibri" w:hAnsi="Calibri" w:cs="Calibri"/>
          <w:sz w:val="36"/>
          <w:szCs w:val="36"/>
        </w:rPr>
      </w:pPr>
      <w:r w:rsidRPr="0094292D">
        <w:rPr>
          <w:rFonts w:ascii="Calibri" w:hAnsi="Calibri" w:cs="Calibri"/>
          <w:sz w:val="36"/>
          <w:szCs w:val="36"/>
          <w:highlight w:val="lightGray"/>
        </w:rPr>
        <w:t>In what ways may I be insisting my preferential points of view be practiced by everyone within the church?</w:t>
      </w:r>
    </w:p>
    <w:p w14:paraId="24F9F1B5" w14:textId="239DAFB4" w:rsidR="003B1AD2" w:rsidRDefault="003B1AD2" w:rsidP="003B1AD2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Am I staying true to the </w:t>
      </w:r>
      <w:r w:rsidR="0081632E">
        <w:rPr>
          <w:rFonts w:ascii="Calibri" w:hAnsi="Calibri" w:cs="Calibri"/>
          <w:sz w:val="36"/>
          <w:szCs w:val="36"/>
        </w:rPr>
        <w:t xml:space="preserve">Bible’s </w:t>
      </w:r>
      <w:r>
        <w:rPr>
          <w:rFonts w:ascii="Calibri" w:hAnsi="Calibri" w:cs="Calibri"/>
          <w:sz w:val="36"/>
          <w:szCs w:val="36"/>
        </w:rPr>
        <w:t>essential truths?</w:t>
      </w:r>
    </w:p>
    <w:p w14:paraId="464B71D4" w14:textId="77777777" w:rsidR="001B344B" w:rsidRDefault="001B344B" w:rsidP="00115AA8">
      <w:pPr>
        <w:rPr>
          <w:rFonts w:ascii="Calibri" w:hAnsi="Calibri" w:cs="Calibri"/>
          <w:sz w:val="36"/>
          <w:szCs w:val="36"/>
        </w:rPr>
      </w:pPr>
    </w:p>
    <w:p w14:paraId="709321DB" w14:textId="6B807337" w:rsidR="00ED4E5E" w:rsidRDefault="00ED4E5E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We’re all in this spiritual journey together</w:t>
      </w:r>
    </w:p>
    <w:p w14:paraId="01058565" w14:textId="3E900075" w:rsidR="006B52E2" w:rsidRDefault="006B52E2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Remembering this will help our church grow stronger and become more effective in sharing the gospel within this community and in other localities</w:t>
      </w:r>
    </w:p>
    <w:p w14:paraId="55C3D338" w14:textId="47EC4018" w:rsidR="00B03D89" w:rsidRPr="00115AA8" w:rsidRDefault="00B03D89" w:rsidP="00115AA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How has God spoken to us through these Scripture verses from Ephesians today?</w:t>
      </w:r>
    </w:p>
    <w:sectPr w:rsidR="00B03D89" w:rsidRPr="00115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A8"/>
    <w:rsid w:val="00000AE5"/>
    <w:rsid w:val="00007197"/>
    <w:rsid w:val="00051774"/>
    <w:rsid w:val="00115AA8"/>
    <w:rsid w:val="00126622"/>
    <w:rsid w:val="00164768"/>
    <w:rsid w:val="001911C0"/>
    <w:rsid w:val="001B344B"/>
    <w:rsid w:val="001C1A69"/>
    <w:rsid w:val="001E0557"/>
    <w:rsid w:val="00262F3A"/>
    <w:rsid w:val="00275A5B"/>
    <w:rsid w:val="002B4DF4"/>
    <w:rsid w:val="002C54E7"/>
    <w:rsid w:val="002E256C"/>
    <w:rsid w:val="002F3C54"/>
    <w:rsid w:val="00311274"/>
    <w:rsid w:val="0033386A"/>
    <w:rsid w:val="00395D66"/>
    <w:rsid w:val="0039688E"/>
    <w:rsid w:val="003B1AD2"/>
    <w:rsid w:val="003F7A03"/>
    <w:rsid w:val="00445E99"/>
    <w:rsid w:val="004558C7"/>
    <w:rsid w:val="004F7BD3"/>
    <w:rsid w:val="005058D0"/>
    <w:rsid w:val="00511C4D"/>
    <w:rsid w:val="00532123"/>
    <w:rsid w:val="005B23EE"/>
    <w:rsid w:val="00635564"/>
    <w:rsid w:val="006A72CC"/>
    <w:rsid w:val="006B52E2"/>
    <w:rsid w:val="0072124F"/>
    <w:rsid w:val="0073178B"/>
    <w:rsid w:val="0074469D"/>
    <w:rsid w:val="00746256"/>
    <w:rsid w:val="00781751"/>
    <w:rsid w:val="007B5E33"/>
    <w:rsid w:val="007C0F0E"/>
    <w:rsid w:val="007E3482"/>
    <w:rsid w:val="0081632E"/>
    <w:rsid w:val="00901528"/>
    <w:rsid w:val="009374BE"/>
    <w:rsid w:val="0094292D"/>
    <w:rsid w:val="009A299D"/>
    <w:rsid w:val="009E582E"/>
    <w:rsid w:val="00A55CD9"/>
    <w:rsid w:val="00A93A3D"/>
    <w:rsid w:val="00B03D89"/>
    <w:rsid w:val="00B60992"/>
    <w:rsid w:val="00BC5C81"/>
    <w:rsid w:val="00BF495A"/>
    <w:rsid w:val="00BF4F6C"/>
    <w:rsid w:val="00C13B83"/>
    <w:rsid w:val="00C46EB0"/>
    <w:rsid w:val="00C9511D"/>
    <w:rsid w:val="00CC5018"/>
    <w:rsid w:val="00D13899"/>
    <w:rsid w:val="00D45ED5"/>
    <w:rsid w:val="00DA1150"/>
    <w:rsid w:val="00DB3DC7"/>
    <w:rsid w:val="00DE44AF"/>
    <w:rsid w:val="00E03077"/>
    <w:rsid w:val="00E4698F"/>
    <w:rsid w:val="00ED4E5E"/>
    <w:rsid w:val="00FA463D"/>
    <w:rsid w:val="00FD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56923"/>
  <w15:chartTrackingRefBased/>
  <w15:docId w15:val="{2000608E-9180-4E16-A5AB-5C5DC994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l">
    <w:name w:val="rl"/>
    <w:basedOn w:val="DefaultParagraphFont"/>
    <w:rsid w:val="00CC5018"/>
  </w:style>
  <w:style w:type="character" w:customStyle="1" w:styleId="yhwh">
    <w:name w:val="yhwh"/>
    <w:basedOn w:val="DefaultParagraphFont"/>
    <w:rsid w:val="00395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10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kkennedy</dc:creator>
  <cp:keywords/>
  <dc:description/>
  <cp:lastModifiedBy>kkennedy</cp:lastModifiedBy>
  <cp:revision>17</cp:revision>
  <cp:lastPrinted>2022-04-08T17:15:00Z</cp:lastPrinted>
  <dcterms:created xsi:type="dcterms:W3CDTF">2022-03-30T17:49:00Z</dcterms:created>
  <dcterms:modified xsi:type="dcterms:W3CDTF">2022-04-08T17:18:00Z</dcterms:modified>
</cp:coreProperties>
</file>