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A267" w14:textId="77777777" w:rsidR="00B5344D" w:rsidRPr="00922D82" w:rsidRDefault="00B5344D" w:rsidP="00B5344D">
      <w:pPr>
        <w:jc w:val="center"/>
        <w:rPr>
          <w:rFonts w:ascii="Calibri" w:hAnsi="Calibri" w:cs="Calibri"/>
          <w:sz w:val="36"/>
          <w:szCs w:val="36"/>
          <w:highlight w:val="lightGray"/>
          <w:u w:val="single"/>
        </w:rPr>
      </w:pPr>
      <w:r w:rsidRPr="00922D82">
        <w:rPr>
          <w:rFonts w:ascii="Calibri" w:hAnsi="Calibri" w:cs="Calibri"/>
          <w:sz w:val="36"/>
          <w:szCs w:val="36"/>
          <w:highlight w:val="lightGray"/>
          <w:u w:val="single"/>
        </w:rPr>
        <w:t>Ephesians – “God’s Plan For Every Believer”</w:t>
      </w:r>
    </w:p>
    <w:p w14:paraId="47712734" w14:textId="05165FD5" w:rsidR="00B5344D" w:rsidRDefault="00B5344D" w:rsidP="00B5344D">
      <w:pPr>
        <w:jc w:val="center"/>
        <w:rPr>
          <w:rFonts w:ascii="Calibri" w:hAnsi="Calibri" w:cs="Calibri"/>
          <w:sz w:val="36"/>
          <w:szCs w:val="36"/>
          <w:u w:val="single"/>
        </w:rPr>
      </w:pPr>
      <w:r w:rsidRPr="00922D82">
        <w:rPr>
          <w:rFonts w:ascii="Calibri" w:hAnsi="Calibri" w:cs="Calibri"/>
          <w:sz w:val="36"/>
          <w:szCs w:val="36"/>
          <w:highlight w:val="lightGray"/>
          <w:u w:val="single"/>
        </w:rPr>
        <w:t>Chapter 1:1</w:t>
      </w:r>
      <w:r w:rsidR="004C7BB0" w:rsidRPr="00922D82">
        <w:rPr>
          <w:rFonts w:ascii="Calibri" w:hAnsi="Calibri" w:cs="Calibri"/>
          <w:sz w:val="36"/>
          <w:szCs w:val="36"/>
          <w:highlight w:val="lightGray"/>
          <w:u w:val="single"/>
        </w:rPr>
        <w:t>8</w:t>
      </w:r>
      <w:r w:rsidRPr="00922D82">
        <w:rPr>
          <w:rFonts w:ascii="Calibri" w:hAnsi="Calibri" w:cs="Calibri"/>
          <w:sz w:val="36"/>
          <w:szCs w:val="36"/>
          <w:highlight w:val="lightGray"/>
          <w:u w:val="single"/>
        </w:rPr>
        <w:t>-23</w:t>
      </w:r>
    </w:p>
    <w:p w14:paraId="7FEC04CF" w14:textId="77777777" w:rsidR="004C7BB0" w:rsidRDefault="004C7BB0" w:rsidP="00B5344D">
      <w:pPr>
        <w:rPr>
          <w:rFonts w:ascii="Calibri" w:hAnsi="Calibri" w:cs="Calibri"/>
          <w:sz w:val="36"/>
          <w:szCs w:val="36"/>
        </w:rPr>
      </w:pPr>
    </w:p>
    <w:p w14:paraId="2F5767F1" w14:textId="0FD30EEE" w:rsidR="004C7BB0" w:rsidRDefault="004C7BB0" w:rsidP="00B5344D">
      <w:pPr>
        <w:rPr>
          <w:rFonts w:ascii="Calibri" w:hAnsi="Calibri" w:cs="Calibri"/>
          <w:sz w:val="36"/>
          <w:szCs w:val="36"/>
        </w:rPr>
      </w:pPr>
      <w:r w:rsidRPr="00922D82">
        <w:rPr>
          <w:rFonts w:ascii="Calibri" w:hAnsi="Calibri" w:cs="Calibri"/>
          <w:sz w:val="36"/>
          <w:szCs w:val="36"/>
          <w:highlight w:val="lightGray"/>
        </w:rPr>
        <w:t>We should pray for God’s enlightenment in one another’s lives</w:t>
      </w:r>
    </w:p>
    <w:p w14:paraId="2EF07FED" w14:textId="519499E0" w:rsidR="004C7BB0" w:rsidRDefault="008270E1" w:rsidP="00B5344D">
      <w:pPr>
        <w:rPr>
          <w:rFonts w:ascii="Calibri" w:hAnsi="Calibri" w:cs="Calibri"/>
          <w:sz w:val="36"/>
          <w:szCs w:val="36"/>
        </w:rPr>
      </w:pPr>
      <w:r>
        <w:rPr>
          <w:rFonts w:ascii="Calibri" w:hAnsi="Calibri" w:cs="Calibri"/>
          <w:sz w:val="36"/>
          <w:szCs w:val="36"/>
        </w:rPr>
        <w:t>To enlighten is to gain greater knowledge and understanding</w:t>
      </w:r>
    </w:p>
    <w:p w14:paraId="361311BD" w14:textId="27278ACE" w:rsidR="00721EA5" w:rsidRDefault="00721EA5" w:rsidP="00B5344D">
      <w:pPr>
        <w:rPr>
          <w:rFonts w:ascii="Calibri" w:hAnsi="Calibri" w:cs="Calibri"/>
          <w:sz w:val="36"/>
          <w:szCs w:val="36"/>
        </w:rPr>
      </w:pPr>
      <w:r>
        <w:rPr>
          <w:rFonts w:ascii="Calibri" w:hAnsi="Calibri" w:cs="Calibri"/>
          <w:sz w:val="36"/>
          <w:szCs w:val="36"/>
        </w:rPr>
        <w:t>It’s more challenging to live by what we can</w:t>
      </w:r>
      <w:r w:rsidR="00B13E4D">
        <w:rPr>
          <w:rFonts w:ascii="Calibri" w:hAnsi="Calibri" w:cs="Calibri"/>
          <w:sz w:val="36"/>
          <w:szCs w:val="36"/>
        </w:rPr>
        <w:t>’t yet</w:t>
      </w:r>
      <w:r>
        <w:rPr>
          <w:rFonts w:ascii="Calibri" w:hAnsi="Calibri" w:cs="Calibri"/>
          <w:sz w:val="36"/>
          <w:szCs w:val="36"/>
        </w:rPr>
        <w:t xml:space="preserve"> see than what we can</w:t>
      </w:r>
      <w:r w:rsidR="00B13E4D">
        <w:rPr>
          <w:rFonts w:ascii="Calibri" w:hAnsi="Calibri" w:cs="Calibri"/>
          <w:sz w:val="36"/>
          <w:szCs w:val="36"/>
        </w:rPr>
        <w:t xml:space="preserve"> </w:t>
      </w:r>
      <w:r>
        <w:rPr>
          <w:rFonts w:ascii="Calibri" w:hAnsi="Calibri" w:cs="Calibri"/>
          <w:sz w:val="36"/>
          <w:szCs w:val="36"/>
        </w:rPr>
        <w:t>see</w:t>
      </w:r>
      <w:r w:rsidR="00B13E4D">
        <w:rPr>
          <w:rFonts w:ascii="Calibri" w:hAnsi="Calibri" w:cs="Calibri"/>
          <w:sz w:val="36"/>
          <w:szCs w:val="36"/>
        </w:rPr>
        <w:t xml:space="preserve"> now</w:t>
      </w:r>
      <w:r>
        <w:rPr>
          <w:rFonts w:ascii="Calibri" w:hAnsi="Calibri" w:cs="Calibri"/>
          <w:sz w:val="36"/>
          <w:szCs w:val="36"/>
        </w:rPr>
        <w:t>, i.e. future realities</w:t>
      </w:r>
    </w:p>
    <w:p w14:paraId="5039BD99" w14:textId="6D176C29" w:rsidR="00721EA5" w:rsidRDefault="00721EA5" w:rsidP="00B5344D">
      <w:pPr>
        <w:rPr>
          <w:rFonts w:ascii="Calibri" w:hAnsi="Calibri" w:cs="Calibri"/>
          <w:sz w:val="36"/>
          <w:szCs w:val="36"/>
        </w:rPr>
      </w:pPr>
      <w:r>
        <w:rPr>
          <w:rFonts w:ascii="Calibri" w:hAnsi="Calibri" w:cs="Calibri"/>
          <w:sz w:val="36"/>
          <w:szCs w:val="36"/>
        </w:rPr>
        <w:t>We need God’s Holy Spirit to awaken our spiritual senses and enable us to see what awaits us with clarity</w:t>
      </w:r>
    </w:p>
    <w:p w14:paraId="369D533C" w14:textId="5C69245E" w:rsidR="00721EA5" w:rsidRDefault="00721EA5" w:rsidP="00B5344D">
      <w:pPr>
        <w:rPr>
          <w:rFonts w:ascii="Calibri" w:hAnsi="Calibri" w:cs="Calibri"/>
          <w:sz w:val="36"/>
          <w:szCs w:val="36"/>
        </w:rPr>
      </w:pPr>
      <w:r w:rsidRPr="00A51D5D">
        <w:rPr>
          <w:rFonts w:ascii="Calibri" w:hAnsi="Calibri" w:cs="Calibri"/>
          <w:sz w:val="36"/>
          <w:szCs w:val="36"/>
          <w:highlight w:val="lightGray"/>
        </w:rPr>
        <w:t>This, of course, includes what Paul refers to as the hope of His calling</w:t>
      </w:r>
    </w:p>
    <w:p w14:paraId="48A517C5" w14:textId="17175791" w:rsidR="00721EA5" w:rsidRPr="006661C1" w:rsidRDefault="00721EA5" w:rsidP="00B5344D">
      <w:pPr>
        <w:rPr>
          <w:rFonts w:ascii="Calibri" w:hAnsi="Calibri" w:cs="Calibri"/>
          <w:sz w:val="36"/>
          <w:szCs w:val="36"/>
        </w:rPr>
      </w:pPr>
      <w:r w:rsidRPr="006661C1">
        <w:rPr>
          <w:rFonts w:ascii="Calibri" w:hAnsi="Calibri" w:cs="Calibri"/>
          <w:color w:val="0A0A0A"/>
          <w:sz w:val="36"/>
          <w:szCs w:val="36"/>
          <w:shd w:val="clear" w:color="auto" w:fill="FCFDFD"/>
        </w:rPr>
        <w:t xml:space="preserve">“The believer has a glorious future of resurrection, eternal life, freedom from sin, perfected justification, and glorious elevation above the angels themselves.” (David </w:t>
      </w:r>
      <w:proofErr w:type="spellStart"/>
      <w:r w:rsidRPr="006661C1">
        <w:rPr>
          <w:rFonts w:ascii="Calibri" w:hAnsi="Calibri" w:cs="Calibri"/>
          <w:color w:val="0A0A0A"/>
          <w:sz w:val="36"/>
          <w:szCs w:val="36"/>
          <w:shd w:val="clear" w:color="auto" w:fill="FCFDFD"/>
        </w:rPr>
        <w:t>Guzik</w:t>
      </w:r>
      <w:proofErr w:type="spellEnd"/>
      <w:r w:rsidR="006661C1" w:rsidRPr="006661C1">
        <w:rPr>
          <w:rFonts w:ascii="Calibri" w:hAnsi="Calibri" w:cs="Calibri"/>
          <w:color w:val="0A0A0A"/>
          <w:sz w:val="36"/>
          <w:szCs w:val="36"/>
          <w:shd w:val="clear" w:color="auto" w:fill="FCFDFD"/>
        </w:rPr>
        <w:t>, BLT</w:t>
      </w:r>
      <w:r w:rsidRPr="006661C1">
        <w:rPr>
          <w:rFonts w:ascii="Calibri" w:hAnsi="Calibri" w:cs="Calibri"/>
          <w:color w:val="0A0A0A"/>
          <w:sz w:val="36"/>
          <w:szCs w:val="36"/>
          <w:shd w:val="clear" w:color="auto" w:fill="FCFDFD"/>
        </w:rPr>
        <w:t>)</w:t>
      </w:r>
    </w:p>
    <w:p w14:paraId="490084C3" w14:textId="7E83047B" w:rsidR="00721EA5" w:rsidRDefault="006661C1" w:rsidP="00B5344D">
      <w:pPr>
        <w:rPr>
          <w:rFonts w:ascii="Calibri" w:hAnsi="Calibri" w:cs="Calibri"/>
          <w:sz w:val="36"/>
          <w:szCs w:val="36"/>
        </w:rPr>
      </w:pPr>
      <w:r w:rsidRPr="00A51D5D">
        <w:rPr>
          <w:rFonts w:ascii="Calibri" w:hAnsi="Calibri" w:cs="Calibri"/>
          <w:sz w:val="36"/>
          <w:szCs w:val="36"/>
        </w:rPr>
        <w:t>Remember, hope in the New Testament Scriptures is a certain anticipation rather than an ambiguous expectation</w:t>
      </w:r>
    </w:p>
    <w:p w14:paraId="034FEB6F" w14:textId="2C07A178" w:rsidR="006661C1" w:rsidRDefault="006661C1" w:rsidP="00B5344D">
      <w:pPr>
        <w:rPr>
          <w:rFonts w:ascii="Calibri" w:hAnsi="Calibri" w:cs="Calibri"/>
          <w:sz w:val="36"/>
          <w:szCs w:val="36"/>
        </w:rPr>
      </w:pPr>
    </w:p>
    <w:p w14:paraId="3BCA4F83" w14:textId="752D52DE" w:rsidR="006661C1" w:rsidRDefault="006661C1" w:rsidP="00B5344D">
      <w:pPr>
        <w:rPr>
          <w:rFonts w:ascii="Calibri" w:hAnsi="Calibri" w:cs="Calibri"/>
          <w:sz w:val="36"/>
          <w:szCs w:val="36"/>
        </w:rPr>
      </w:pPr>
      <w:r w:rsidRPr="00A51D5D">
        <w:rPr>
          <w:rFonts w:ascii="Calibri" w:hAnsi="Calibri" w:cs="Calibri"/>
          <w:sz w:val="36"/>
          <w:szCs w:val="36"/>
          <w:highlight w:val="lightGray"/>
        </w:rPr>
        <w:t>We have this glorious, incredible inheritance awaiting us</w:t>
      </w:r>
    </w:p>
    <w:p w14:paraId="66D10D46" w14:textId="7432561E" w:rsidR="006661C1" w:rsidRDefault="006661C1" w:rsidP="00B5344D">
      <w:pPr>
        <w:rPr>
          <w:rFonts w:ascii="Calibri" w:hAnsi="Calibri" w:cs="Calibri"/>
          <w:sz w:val="36"/>
          <w:szCs w:val="36"/>
        </w:rPr>
      </w:pPr>
      <w:r>
        <w:rPr>
          <w:rFonts w:ascii="Calibri" w:hAnsi="Calibri" w:cs="Calibri"/>
          <w:sz w:val="36"/>
          <w:szCs w:val="36"/>
        </w:rPr>
        <w:t>Furthermore, we are also God’s inheritance itself</w:t>
      </w:r>
    </w:p>
    <w:p w14:paraId="4A1EC4AB" w14:textId="4E713C50" w:rsidR="00A218D9" w:rsidRDefault="00A218D9" w:rsidP="00B5344D">
      <w:pPr>
        <w:rPr>
          <w:rFonts w:ascii="Calibri" w:hAnsi="Calibri" w:cs="Calibri"/>
          <w:sz w:val="36"/>
          <w:szCs w:val="36"/>
        </w:rPr>
      </w:pPr>
      <w:r>
        <w:rPr>
          <w:rFonts w:ascii="Calibri" w:hAnsi="Calibri" w:cs="Calibri"/>
          <w:sz w:val="36"/>
          <w:szCs w:val="36"/>
        </w:rPr>
        <w:t>There can’t be a number value put on what we will inherit nor how valuable we truly are to God</w:t>
      </w:r>
    </w:p>
    <w:p w14:paraId="5B9C5826" w14:textId="77777777" w:rsidR="00B13E4D" w:rsidRDefault="00B13E4D" w:rsidP="00B5344D">
      <w:pPr>
        <w:rPr>
          <w:rFonts w:ascii="Calibri" w:hAnsi="Calibri" w:cs="Calibri"/>
          <w:sz w:val="36"/>
          <w:szCs w:val="36"/>
        </w:rPr>
      </w:pPr>
    </w:p>
    <w:p w14:paraId="361D2D04" w14:textId="7F895606" w:rsidR="00B13E4D" w:rsidRDefault="00B13E4D" w:rsidP="00B5344D">
      <w:pPr>
        <w:rPr>
          <w:rFonts w:ascii="Calibri" w:hAnsi="Calibri" w:cs="Calibri"/>
          <w:sz w:val="36"/>
          <w:szCs w:val="36"/>
        </w:rPr>
      </w:pPr>
      <w:r>
        <w:rPr>
          <w:rFonts w:ascii="Calibri" w:hAnsi="Calibri" w:cs="Calibri"/>
          <w:sz w:val="36"/>
          <w:szCs w:val="36"/>
        </w:rPr>
        <w:lastRenderedPageBreak/>
        <w:t xml:space="preserve">                                                                                                                2</w:t>
      </w:r>
    </w:p>
    <w:p w14:paraId="69239ABB" w14:textId="17EE9029" w:rsidR="00A218D9" w:rsidRDefault="00A218D9" w:rsidP="00B5344D">
      <w:pPr>
        <w:rPr>
          <w:rFonts w:ascii="Calibri" w:hAnsi="Calibri" w:cs="Calibri"/>
          <w:sz w:val="36"/>
          <w:szCs w:val="36"/>
        </w:rPr>
      </w:pPr>
      <w:r>
        <w:rPr>
          <w:rFonts w:ascii="Calibri" w:hAnsi="Calibri" w:cs="Calibri"/>
          <w:sz w:val="36"/>
          <w:szCs w:val="36"/>
        </w:rPr>
        <w:t>It’s not often we reflect upon these significant realities within the course of our daily life</w:t>
      </w:r>
    </w:p>
    <w:p w14:paraId="4796A37D" w14:textId="780752CD" w:rsidR="00A218D9" w:rsidRDefault="00A218D9" w:rsidP="00B5344D">
      <w:pPr>
        <w:rPr>
          <w:rFonts w:ascii="Calibri" w:hAnsi="Calibri" w:cs="Calibri"/>
          <w:sz w:val="36"/>
          <w:szCs w:val="36"/>
        </w:rPr>
      </w:pPr>
      <w:r>
        <w:rPr>
          <w:rFonts w:ascii="Calibri" w:hAnsi="Calibri" w:cs="Calibri"/>
          <w:sz w:val="36"/>
          <w:szCs w:val="36"/>
        </w:rPr>
        <w:t xml:space="preserve">So this is why it is vitally important we pray for this God-given enlightenment to be an ongoing experience for </w:t>
      </w:r>
      <w:r w:rsidR="00F568BE">
        <w:rPr>
          <w:rFonts w:ascii="Calibri" w:hAnsi="Calibri" w:cs="Calibri"/>
          <w:sz w:val="36"/>
          <w:szCs w:val="36"/>
        </w:rPr>
        <w:t>each</w:t>
      </w:r>
      <w:r>
        <w:rPr>
          <w:rFonts w:ascii="Calibri" w:hAnsi="Calibri" w:cs="Calibri"/>
          <w:sz w:val="36"/>
          <w:szCs w:val="36"/>
        </w:rPr>
        <w:t xml:space="preserve"> believer</w:t>
      </w:r>
      <w:r w:rsidR="00F568BE">
        <w:rPr>
          <w:rFonts w:ascii="Calibri" w:hAnsi="Calibri" w:cs="Calibri"/>
          <w:sz w:val="36"/>
          <w:szCs w:val="36"/>
        </w:rPr>
        <w:t xml:space="preserve"> within our church environment</w:t>
      </w:r>
    </w:p>
    <w:p w14:paraId="4C0076D6" w14:textId="48DBCD07" w:rsidR="00F568BE" w:rsidRDefault="00F568BE" w:rsidP="00B5344D">
      <w:pPr>
        <w:rPr>
          <w:rFonts w:ascii="Calibri" w:hAnsi="Calibri" w:cs="Calibri"/>
          <w:sz w:val="36"/>
          <w:szCs w:val="36"/>
        </w:rPr>
      </w:pPr>
    </w:p>
    <w:p w14:paraId="335564DA" w14:textId="011DD226" w:rsidR="00F568BE" w:rsidRDefault="00F568BE" w:rsidP="00B5344D">
      <w:pPr>
        <w:rPr>
          <w:rFonts w:ascii="Calibri" w:hAnsi="Calibri" w:cs="Calibri"/>
          <w:sz w:val="36"/>
          <w:szCs w:val="36"/>
        </w:rPr>
      </w:pPr>
      <w:r>
        <w:rPr>
          <w:rFonts w:ascii="Calibri" w:hAnsi="Calibri" w:cs="Calibri"/>
          <w:sz w:val="36"/>
          <w:szCs w:val="36"/>
        </w:rPr>
        <w:t>Next, Paul is praying for these Christians to be enlightened in another way</w:t>
      </w:r>
    </w:p>
    <w:p w14:paraId="7013B220" w14:textId="53C9252C" w:rsidR="00F568BE" w:rsidRDefault="00F568BE" w:rsidP="00B5344D">
      <w:pPr>
        <w:rPr>
          <w:rFonts w:ascii="Calibri" w:hAnsi="Calibri" w:cs="Calibri"/>
          <w:sz w:val="36"/>
          <w:szCs w:val="36"/>
        </w:rPr>
      </w:pPr>
      <w:r>
        <w:rPr>
          <w:rFonts w:ascii="Calibri" w:hAnsi="Calibri" w:cs="Calibri"/>
          <w:sz w:val="36"/>
          <w:szCs w:val="36"/>
        </w:rPr>
        <w:t xml:space="preserve">He wants them to know </w:t>
      </w:r>
      <w:r w:rsidR="0096201B">
        <w:rPr>
          <w:rFonts w:ascii="Calibri" w:hAnsi="Calibri" w:cs="Calibri"/>
          <w:sz w:val="36"/>
          <w:szCs w:val="36"/>
        </w:rPr>
        <w:t>the awesome power of God in their life on a continual basis</w:t>
      </w:r>
    </w:p>
    <w:p w14:paraId="66A3E24C" w14:textId="2F345C8F" w:rsidR="0096201B" w:rsidRDefault="0096201B" w:rsidP="00B5344D">
      <w:pPr>
        <w:rPr>
          <w:rFonts w:ascii="Calibri" w:hAnsi="Calibri" w:cs="Calibri"/>
          <w:sz w:val="36"/>
          <w:szCs w:val="36"/>
        </w:rPr>
      </w:pPr>
      <w:r w:rsidRPr="00505E00">
        <w:rPr>
          <w:rFonts w:ascii="Calibri" w:hAnsi="Calibri" w:cs="Calibri"/>
          <w:sz w:val="36"/>
          <w:szCs w:val="36"/>
          <w:highlight w:val="lightGray"/>
        </w:rPr>
        <w:t>When I read these verses the word I think of more than any other is variance</w:t>
      </w:r>
    </w:p>
    <w:p w14:paraId="5DFAD704" w14:textId="0B191A66" w:rsidR="0096201B" w:rsidRDefault="0096201B" w:rsidP="00B5344D">
      <w:pPr>
        <w:rPr>
          <w:rFonts w:ascii="Calibri" w:hAnsi="Calibri" w:cs="Calibri"/>
          <w:sz w:val="36"/>
          <w:szCs w:val="36"/>
        </w:rPr>
      </w:pPr>
      <w:r>
        <w:rPr>
          <w:rFonts w:ascii="Calibri" w:hAnsi="Calibri" w:cs="Calibri"/>
          <w:sz w:val="36"/>
          <w:szCs w:val="36"/>
        </w:rPr>
        <w:t>I’m speaking of the huge discrepancy between the intended reality and my normal experience</w:t>
      </w:r>
    </w:p>
    <w:p w14:paraId="647B13A6" w14:textId="1402C7B1" w:rsidR="0096201B" w:rsidRDefault="0096201B" w:rsidP="00B5344D">
      <w:pPr>
        <w:rPr>
          <w:rFonts w:ascii="Calibri" w:hAnsi="Calibri" w:cs="Calibri"/>
          <w:sz w:val="36"/>
          <w:szCs w:val="36"/>
        </w:rPr>
      </w:pPr>
      <w:r>
        <w:rPr>
          <w:rFonts w:ascii="Calibri" w:hAnsi="Calibri" w:cs="Calibri"/>
          <w:sz w:val="36"/>
          <w:szCs w:val="36"/>
        </w:rPr>
        <w:t>I find these verses intriguing but also frustrating</w:t>
      </w:r>
    </w:p>
    <w:p w14:paraId="49B37E68" w14:textId="6830500C" w:rsidR="0096201B" w:rsidRDefault="0096201B" w:rsidP="00B5344D">
      <w:pPr>
        <w:rPr>
          <w:rFonts w:ascii="Calibri" w:hAnsi="Calibri" w:cs="Calibri"/>
          <w:sz w:val="36"/>
          <w:szCs w:val="36"/>
        </w:rPr>
      </w:pPr>
      <w:r>
        <w:rPr>
          <w:rFonts w:ascii="Calibri" w:hAnsi="Calibri" w:cs="Calibri"/>
          <w:sz w:val="36"/>
          <w:szCs w:val="36"/>
        </w:rPr>
        <w:t xml:space="preserve">Yes, I </w:t>
      </w:r>
      <w:r w:rsidR="0009502D">
        <w:rPr>
          <w:rFonts w:ascii="Calibri" w:hAnsi="Calibri" w:cs="Calibri"/>
          <w:sz w:val="36"/>
          <w:szCs w:val="36"/>
        </w:rPr>
        <w:t>truly believe what they are proclaiming</w:t>
      </w:r>
    </w:p>
    <w:p w14:paraId="207BD765" w14:textId="3DE159A9" w:rsidR="0009502D" w:rsidRDefault="0009502D" w:rsidP="00B5344D">
      <w:pPr>
        <w:rPr>
          <w:rFonts w:ascii="Calibri" w:hAnsi="Calibri" w:cs="Calibri"/>
          <w:sz w:val="36"/>
          <w:szCs w:val="36"/>
        </w:rPr>
      </w:pPr>
      <w:r>
        <w:rPr>
          <w:rFonts w:ascii="Calibri" w:hAnsi="Calibri" w:cs="Calibri"/>
          <w:sz w:val="36"/>
          <w:szCs w:val="36"/>
        </w:rPr>
        <w:t>This divine power is available to every single believer without exception at all moments, in every circumstance life may present</w:t>
      </w:r>
    </w:p>
    <w:p w14:paraId="69B471B7" w14:textId="3D98F47B" w:rsidR="0009502D" w:rsidRDefault="0009502D" w:rsidP="00B5344D">
      <w:pPr>
        <w:rPr>
          <w:rFonts w:ascii="Calibri" w:hAnsi="Calibri" w:cs="Calibri"/>
          <w:sz w:val="36"/>
          <w:szCs w:val="36"/>
        </w:rPr>
      </w:pPr>
      <w:r>
        <w:rPr>
          <w:rFonts w:ascii="Calibri" w:hAnsi="Calibri" w:cs="Calibri"/>
          <w:sz w:val="36"/>
          <w:szCs w:val="36"/>
        </w:rPr>
        <w:t>Paul can’t seem to find enough superlatives to describe this power</w:t>
      </w:r>
    </w:p>
    <w:p w14:paraId="5B5242CC" w14:textId="7C9C8A58" w:rsidR="0009502D" w:rsidRDefault="0009502D" w:rsidP="00B5344D">
      <w:pPr>
        <w:rPr>
          <w:rFonts w:ascii="Calibri" w:hAnsi="Calibri" w:cs="Calibri"/>
          <w:sz w:val="36"/>
          <w:szCs w:val="36"/>
        </w:rPr>
      </w:pPr>
      <w:r>
        <w:rPr>
          <w:rFonts w:ascii="Calibri" w:hAnsi="Calibri" w:cs="Calibri"/>
          <w:sz w:val="36"/>
          <w:szCs w:val="36"/>
        </w:rPr>
        <w:t>It is actually exceedingly great</w:t>
      </w:r>
      <w:r w:rsidR="004172FB">
        <w:rPr>
          <w:rFonts w:ascii="Calibri" w:hAnsi="Calibri" w:cs="Calibri"/>
          <w:sz w:val="36"/>
          <w:szCs w:val="36"/>
        </w:rPr>
        <w:t>,</w:t>
      </w:r>
      <w:r w:rsidR="00FC29D5">
        <w:rPr>
          <w:rFonts w:ascii="Calibri" w:hAnsi="Calibri" w:cs="Calibri"/>
          <w:sz w:val="36"/>
          <w:szCs w:val="36"/>
        </w:rPr>
        <w:t xml:space="preserve"> </w:t>
      </w:r>
      <w:r>
        <w:rPr>
          <w:rFonts w:ascii="Calibri" w:hAnsi="Calibri" w:cs="Calibri"/>
          <w:sz w:val="36"/>
          <w:szCs w:val="36"/>
        </w:rPr>
        <w:t>mighty power</w:t>
      </w:r>
    </w:p>
    <w:p w14:paraId="16976C91" w14:textId="74409860" w:rsidR="004172FB" w:rsidRDefault="004172FB" w:rsidP="00B5344D">
      <w:pPr>
        <w:rPr>
          <w:rFonts w:ascii="Calibri" w:hAnsi="Calibri" w:cs="Calibri"/>
          <w:sz w:val="36"/>
          <w:szCs w:val="36"/>
        </w:rPr>
      </w:pPr>
      <w:r>
        <w:rPr>
          <w:rFonts w:ascii="Calibri" w:hAnsi="Calibri" w:cs="Calibri"/>
          <w:sz w:val="36"/>
          <w:szCs w:val="36"/>
        </w:rPr>
        <w:lastRenderedPageBreak/>
        <w:t xml:space="preserve">                                                                                                                3</w:t>
      </w:r>
    </w:p>
    <w:p w14:paraId="16CA3998" w14:textId="3B00A93C" w:rsidR="006661C1" w:rsidRDefault="0009502D" w:rsidP="00B5344D">
      <w:pPr>
        <w:rPr>
          <w:rFonts w:ascii="Calibri" w:hAnsi="Calibri" w:cs="Calibri"/>
          <w:sz w:val="36"/>
          <w:szCs w:val="36"/>
        </w:rPr>
      </w:pPr>
      <w:r>
        <w:rPr>
          <w:rFonts w:ascii="Calibri" w:hAnsi="Calibri" w:cs="Calibri"/>
          <w:sz w:val="36"/>
          <w:szCs w:val="36"/>
        </w:rPr>
        <w:t>We</w:t>
      </w:r>
      <w:r w:rsidR="004172FB">
        <w:rPr>
          <w:rFonts w:ascii="Calibri" w:hAnsi="Calibri" w:cs="Calibri"/>
          <w:sz w:val="36"/>
          <w:szCs w:val="36"/>
        </w:rPr>
        <w:t xml:space="preserve"> </w:t>
      </w:r>
      <w:r w:rsidR="00085353">
        <w:rPr>
          <w:rFonts w:ascii="Calibri" w:hAnsi="Calibri" w:cs="Calibri"/>
          <w:sz w:val="36"/>
          <w:szCs w:val="36"/>
        </w:rPr>
        <w:t>unquestionably require enlightenment as to what this divine power essentially is, in its essence and its manifestation</w:t>
      </w:r>
    </w:p>
    <w:p w14:paraId="7444A5F9" w14:textId="4836B178" w:rsidR="00085353" w:rsidRDefault="00085353" w:rsidP="00B5344D">
      <w:pPr>
        <w:rPr>
          <w:rFonts w:ascii="Calibri" w:hAnsi="Calibri" w:cs="Calibri"/>
          <w:sz w:val="36"/>
          <w:szCs w:val="36"/>
        </w:rPr>
      </w:pPr>
      <w:r>
        <w:rPr>
          <w:rFonts w:ascii="Calibri" w:hAnsi="Calibri" w:cs="Calibri"/>
          <w:sz w:val="36"/>
          <w:szCs w:val="36"/>
        </w:rPr>
        <w:t>We’re talking about power here that is beyond human comprehension</w:t>
      </w:r>
      <w:r w:rsidR="00423213">
        <w:rPr>
          <w:rFonts w:ascii="Calibri" w:hAnsi="Calibri" w:cs="Calibri"/>
          <w:sz w:val="36"/>
          <w:szCs w:val="36"/>
        </w:rPr>
        <w:t>,</w:t>
      </w:r>
      <w:r>
        <w:rPr>
          <w:rFonts w:ascii="Calibri" w:hAnsi="Calibri" w:cs="Calibri"/>
          <w:sz w:val="36"/>
          <w:szCs w:val="36"/>
        </w:rPr>
        <w:t xml:space="preserve"> calculation</w:t>
      </w:r>
      <w:r w:rsidR="00423213">
        <w:rPr>
          <w:rFonts w:ascii="Calibri" w:hAnsi="Calibri" w:cs="Calibri"/>
          <w:sz w:val="36"/>
          <w:szCs w:val="36"/>
        </w:rPr>
        <w:t xml:space="preserve"> and </w:t>
      </w:r>
      <w:r>
        <w:rPr>
          <w:rFonts w:ascii="Calibri" w:hAnsi="Calibri" w:cs="Calibri"/>
          <w:sz w:val="36"/>
          <w:szCs w:val="36"/>
        </w:rPr>
        <w:t>replication</w:t>
      </w:r>
    </w:p>
    <w:p w14:paraId="7ACF9469" w14:textId="152D0A8A" w:rsidR="00085353" w:rsidRDefault="00085353" w:rsidP="00B5344D">
      <w:pPr>
        <w:rPr>
          <w:rFonts w:ascii="Calibri" w:hAnsi="Calibri" w:cs="Calibri"/>
          <w:sz w:val="36"/>
          <w:szCs w:val="36"/>
        </w:rPr>
      </w:pPr>
      <w:r w:rsidRPr="00115EDA">
        <w:rPr>
          <w:rFonts w:ascii="Calibri" w:hAnsi="Calibri" w:cs="Calibri"/>
          <w:sz w:val="36"/>
          <w:szCs w:val="36"/>
          <w:highlight w:val="lightGray"/>
        </w:rPr>
        <w:t xml:space="preserve">This is divine power which through </w:t>
      </w:r>
      <w:r w:rsidR="00423213" w:rsidRPr="00115EDA">
        <w:rPr>
          <w:rFonts w:ascii="Calibri" w:hAnsi="Calibri" w:cs="Calibri"/>
          <w:sz w:val="36"/>
          <w:szCs w:val="36"/>
          <w:highlight w:val="lightGray"/>
        </w:rPr>
        <w:t xml:space="preserve">only </w:t>
      </w:r>
      <w:r w:rsidRPr="00115EDA">
        <w:rPr>
          <w:rFonts w:ascii="Calibri" w:hAnsi="Calibri" w:cs="Calibri"/>
          <w:sz w:val="36"/>
          <w:szCs w:val="36"/>
          <w:highlight w:val="lightGray"/>
        </w:rPr>
        <w:t xml:space="preserve">a </w:t>
      </w:r>
      <w:r w:rsidR="00423213" w:rsidRPr="00115EDA">
        <w:rPr>
          <w:rFonts w:ascii="Calibri" w:hAnsi="Calibri" w:cs="Calibri"/>
          <w:sz w:val="36"/>
          <w:szCs w:val="36"/>
          <w:highlight w:val="lightGray"/>
        </w:rPr>
        <w:t xml:space="preserve">divinely </w:t>
      </w:r>
      <w:r w:rsidRPr="00115EDA">
        <w:rPr>
          <w:rFonts w:ascii="Calibri" w:hAnsi="Calibri" w:cs="Calibri"/>
          <w:sz w:val="36"/>
          <w:szCs w:val="36"/>
          <w:highlight w:val="lightGray"/>
        </w:rPr>
        <w:t xml:space="preserve">spoken word created </w:t>
      </w:r>
      <w:r w:rsidR="007543DD" w:rsidRPr="00115EDA">
        <w:rPr>
          <w:rFonts w:ascii="Calibri" w:hAnsi="Calibri" w:cs="Calibri"/>
          <w:sz w:val="36"/>
          <w:szCs w:val="36"/>
          <w:highlight w:val="lightGray"/>
        </w:rPr>
        <w:t>100 billion</w:t>
      </w:r>
      <w:r w:rsidRPr="00115EDA">
        <w:rPr>
          <w:rFonts w:ascii="Calibri" w:hAnsi="Calibri" w:cs="Calibri"/>
          <w:sz w:val="36"/>
          <w:szCs w:val="36"/>
          <w:highlight w:val="lightGray"/>
        </w:rPr>
        <w:t xml:space="preserve"> galaxies and </w:t>
      </w:r>
      <w:r w:rsidR="007543DD" w:rsidRPr="00115EDA">
        <w:rPr>
          <w:rFonts w:ascii="Calibri" w:hAnsi="Calibri" w:cs="Calibri"/>
          <w:sz w:val="36"/>
          <w:szCs w:val="36"/>
          <w:highlight w:val="lightGray"/>
        </w:rPr>
        <w:t xml:space="preserve">200 </w:t>
      </w:r>
      <w:r w:rsidRPr="00115EDA">
        <w:rPr>
          <w:rFonts w:ascii="Calibri" w:hAnsi="Calibri" w:cs="Calibri"/>
          <w:sz w:val="36"/>
          <w:szCs w:val="36"/>
          <w:highlight w:val="lightGray"/>
        </w:rPr>
        <w:t>billion</w:t>
      </w:r>
      <w:r w:rsidR="007543DD" w:rsidRPr="00115EDA">
        <w:rPr>
          <w:rFonts w:ascii="Calibri" w:hAnsi="Calibri" w:cs="Calibri"/>
          <w:sz w:val="36"/>
          <w:szCs w:val="36"/>
          <w:highlight w:val="lightGray"/>
        </w:rPr>
        <w:t xml:space="preserve"> trillion</w:t>
      </w:r>
      <w:r w:rsidRPr="00115EDA">
        <w:rPr>
          <w:rFonts w:ascii="Calibri" w:hAnsi="Calibri" w:cs="Calibri"/>
          <w:sz w:val="36"/>
          <w:szCs w:val="36"/>
          <w:highlight w:val="lightGray"/>
        </w:rPr>
        <w:t xml:space="preserve"> stars</w:t>
      </w:r>
    </w:p>
    <w:p w14:paraId="21FD3C97" w14:textId="34BFF57B" w:rsidR="00085353" w:rsidRDefault="00085353" w:rsidP="00B5344D">
      <w:pPr>
        <w:rPr>
          <w:rFonts w:ascii="Calibri" w:hAnsi="Calibri" w:cs="Calibri"/>
          <w:sz w:val="36"/>
          <w:szCs w:val="36"/>
        </w:rPr>
      </w:pPr>
      <w:r>
        <w:rPr>
          <w:rFonts w:ascii="Calibri" w:hAnsi="Calibri" w:cs="Calibri"/>
          <w:sz w:val="36"/>
          <w:szCs w:val="36"/>
        </w:rPr>
        <w:t>We astounds me is how we can hear a statement like this and yet be so seemingly unimpressed by it</w:t>
      </w:r>
    </w:p>
    <w:p w14:paraId="7E34CA3E" w14:textId="0FA1CC9D" w:rsidR="0009502D" w:rsidRDefault="0024314C" w:rsidP="00B5344D">
      <w:pPr>
        <w:rPr>
          <w:rFonts w:ascii="Calibri" w:hAnsi="Calibri" w:cs="Calibri"/>
          <w:sz w:val="36"/>
          <w:szCs w:val="36"/>
        </w:rPr>
      </w:pPr>
      <w:r>
        <w:rPr>
          <w:rFonts w:ascii="Calibri" w:hAnsi="Calibri" w:cs="Calibri"/>
          <w:sz w:val="36"/>
          <w:szCs w:val="36"/>
        </w:rPr>
        <w:t xml:space="preserve">God’s </w:t>
      </w:r>
      <w:r w:rsidR="003E36B5">
        <w:rPr>
          <w:rFonts w:ascii="Calibri" w:hAnsi="Calibri" w:cs="Calibri"/>
          <w:sz w:val="36"/>
          <w:szCs w:val="36"/>
        </w:rPr>
        <w:t xml:space="preserve">creative, </w:t>
      </w:r>
      <w:r>
        <w:rPr>
          <w:rFonts w:ascii="Calibri" w:hAnsi="Calibri" w:cs="Calibri"/>
          <w:sz w:val="36"/>
          <w:szCs w:val="36"/>
        </w:rPr>
        <w:t>divine power is truly amazing both in its magnitude and minuteness</w:t>
      </w:r>
    </w:p>
    <w:p w14:paraId="036D5A47" w14:textId="6BDBEBA9" w:rsidR="0024314C" w:rsidRDefault="0024314C" w:rsidP="00B5344D">
      <w:pPr>
        <w:rPr>
          <w:rFonts w:ascii="Calibri" w:hAnsi="Calibri" w:cs="Calibri"/>
          <w:sz w:val="36"/>
          <w:szCs w:val="36"/>
        </w:rPr>
      </w:pPr>
      <w:r>
        <w:rPr>
          <w:rFonts w:ascii="Calibri" w:hAnsi="Calibri" w:cs="Calibri"/>
          <w:sz w:val="36"/>
          <w:szCs w:val="36"/>
        </w:rPr>
        <w:t>There’s the vast expanse of this universe juxtaposed alongside the incredible complexity of DNA and the human cell which averages between 20 – 30 micrometers</w:t>
      </w:r>
    </w:p>
    <w:p w14:paraId="6EECB032" w14:textId="5A9AF7CD" w:rsidR="0024314C" w:rsidRDefault="002D0085" w:rsidP="00B5344D">
      <w:pPr>
        <w:rPr>
          <w:rFonts w:ascii="Calibri" w:hAnsi="Calibri" w:cs="Calibri"/>
          <w:sz w:val="36"/>
          <w:szCs w:val="36"/>
        </w:rPr>
      </w:pPr>
      <w:r>
        <w:rPr>
          <w:rFonts w:ascii="Calibri" w:hAnsi="Calibri" w:cs="Calibri"/>
          <w:sz w:val="36"/>
          <w:szCs w:val="36"/>
        </w:rPr>
        <w:t>The tiniest object we can see without magnification is 0.1 millimeters in diameter, like a grain of sand (100 micrometers)</w:t>
      </w:r>
    </w:p>
    <w:p w14:paraId="2C3E3C90" w14:textId="3922EAE0" w:rsidR="002D0085" w:rsidRDefault="002D0085" w:rsidP="00B5344D">
      <w:pPr>
        <w:rPr>
          <w:rFonts w:ascii="Calibri" w:hAnsi="Calibri" w:cs="Calibri"/>
          <w:sz w:val="36"/>
          <w:szCs w:val="36"/>
        </w:rPr>
      </w:pPr>
      <w:r>
        <w:rPr>
          <w:rFonts w:ascii="Calibri" w:hAnsi="Calibri" w:cs="Calibri"/>
          <w:sz w:val="36"/>
          <w:szCs w:val="36"/>
        </w:rPr>
        <w:t>The human body contains over 37 trillion cells</w:t>
      </w:r>
    </w:p>
    <w:p w14:paraId="64711986" w14:textId="4A0A7B50" w:rsidR="0024314C" w:rsidRDefault="0024314C" w:rsidP="00B5344D">
      <w:pPr>
        <w:rPr>
          <w:rFonts w:ascii="Calibri" w:hAnsi="Calibri" w:cs="Calibri"/>
          <w:sz w:val="36"/>
          <w:szCs w:val="36"/>
        </w:rPr>
      </w:pPr>
    </w:p>
    <w:p w14:paraId="0F29903F" w14:textId="6623BBAA" w:rsidR="007543DD" w:rsidRDefault="007543DD" w:rsidP="00B5344D">
      <w:pPr>
        <w:rPr>
          <w:rFonts w:ascii="Calibri" w:hAnsi="Calibri" w:cs="Calibri"/>
          <w:sz w:val="36"/>
          <w:szCs w:val="36"/>
        </w:rPr>
      </w:pPr>
      <w:r>
        <w:rPr>
          <w:rFonts w:ascii="Calibri" w:hAnsi="Calibri" w:cs="Calibri"/>
          <w:sz w:val="36"/>
          <w:szCs w:val="36"/>
        </w:rPr>
        <w:t>Paul writes this same divine power is readily available to you and me</w:t>
      </w:r>
      <w:r w:rsidR="00450F05">
        <w:rPr>
          <w:rFonts w:ascii="Calibri" w:hAnsi="Calibri" w:cs="Calibri"/>
          <w:sz w:val="36"/>
          <w:szCs w:val="36"/>
        </w:rPr>
        <w:t xml:space="preserve"> as believers in Christ</w:t>
      </w:r>
    </w:p>
    <w:p w14:paraId="5AC9AA1E" w14:textId="478772B6" w:rsidR="007543DD" w:rsidRDefault="007543DD" w:rsidP="00B5344D">
      <w:pPr>
        <w:rPr>
          <w:rFonts w:ascii="Calibri" w:hAnsi="Calibri" w:cs="Calibri"/>
          <w:sz w:val="36"/>
          <w:szCs w:val="36"/>
        </w:rPr>
      </w:pPr>
      <w:r>
        <w:rPr>
          <w:rFonts w:ascii="Calibri" w:hAnsi="Calibri" w:cs="Calibri"/>
          <w:sz w:val="36"/>
          <w:szCs w:val="36"/>
        </w:rPr>
        <w:t>But how can this actually be true?</w:t>
      </w:r>
    </w:p>
    <w:p w14:paraId="324880E4" w14:textId="0C2DEE34" w:rsidR="003A6F51" w:rsidRDefault="003A6F51" w:rsidP="00B5344D">
      <w:pPr>
        <w:rPr>
          <w:rFonts w:ascii="Calibri" w:hAnsi="Calibri" w:cs="Calibri"/>
          <w:sz w:val="36"/>
          <w:szCs w:val="36"/>
        </w:rPr>
      </w:pPr>
      <w:r>
        <w:rPr>
          <w:rFonts w:ascii="Calibri" w:hAnsi="Calibri" w:cs="Calibri"/>
          <w:sz w:val="36"/>
          <w:szCs w:val="36"/>
        </w:rPr>
        <w:t>Why is God’s power so seemingly absent from my life?</w:t>
      </w:r>
    </w:p>
    <w:p w14:paraId="5917EEF8" w14:textId="2247855B" w:rsidR="003A6F51" w:rsidRDefault="00703263" w:rsidP="00B5344D">
      <w:pPr>
        <w:rPr>
          <w:rFonts w:ascii="Calibri" w:hAnsi="Calibri" w:cs="Calibri"/>
          <w:sz w:val="36"/>
          <w:szCs w:val="36"/>
        </w:rPr>
      </w:pPr>
      <w:r>
        <w:rPr>
          <w:rFonts w:ascii="Calibri" w:hAnsi="Calibri" w:cs="Calibri"/>
          <w:sz w:val="36"/>
          <w:szCs w:val="36"/>
        </w:rPr>
        <w:t xml:space="preserve">I tend to be easily overcome rather than </w:t>
      </w:r>
      <w:r w:rsidR="00115EDA">
        <w:rPr>
          <w:rFonts w:ascii="Calibri" w:hAnsi="Calibri" w:cs="Calibri"/>
          <w:sz w:val="36"/>
          <w:szCs w:val="36"/>
        </w:rPr>
        <w:t xml:space="preserve">be </w:t>
      </w:r>
      <w:r>
        <w:rPr>
          <w:rFonts w:ascii="Calibri" w:hAnsi="Calibri" w:cs="Calibri"/>
          <w:sz w:val="36"/>
          <w:szCs w:val="36"/>
        </w:rPr>
        <w:t>an overcomer</w:t>
      </w:r>
    </w:p>
    <w:p w14:paraId="555FEBD2" w14:textId="79A86DA7" w:rsidR="00703263" w:rsidRDefault="00703263" w:rsidP="00B5344D">
      <w:pPr>
        <w:rPr>
          <w:rFonts w:ascii="Calibri" w:hAnsi="Calibri" w:cs="Calibri"/>
          <w:sz w:val="36"/>
          <w:szCs w:val="36"/>
        </w:rPr>
      </w:pPr>
      <w:r>
        <w:rPr>
          <w:rFonts w:ascii="Calibri" w:hAnsi="Calibri" w:cs="Calibri"/>
          <w:sz w:val="36"/>
          <w:szCs w:val="36"/>
        </w:rPr>
        <w:lastRenderedPageBreak/>
        <w:t xml:space="preserve">                                                                                                                4</w:t>
      </w:r>
    </w:p>
    <w:p w14:paraId="582597F5" w14:textId="664666EA" w:rsidR="007543DD" w:rsidRDefault="00703263" w:rsidP="00B5344D">
      <w:pPr>
        <w:rPr>
          <w:rFonts w:ascii="Calibri" w:hAnsi="Calibri" w:cs="Calibri"/>
          <w:sz w:val="36"/>
          <w:szCs w:val="36"/>
        </w:rPr>
      </w:pPr>
      <w:r w:rsidRPr="00384D60">
        <w:rPr>
          <w:rFonts w:ascii="Calibri" w:hAnsi="Calibri" w:cs="Calibri"/>
          <w:sz w:val="36"/>
          <w:szCs w:val="36"/>
          <w:highlight w:val="lightGray"/>
        </w:rPr>
        <w:t>Paul</w:t>
      </w:r>
      <w:r w:rsidR="007543DD" w:rsidRPr="00384D60">
        <w:rPr>
          <w:rFonts w:ascii="Calibri" w:hAnsi="Calibri" w:cs="Calibri"/>
          <w:sz w:val="36"/>
          <w:szCs w:val="36"/>
          <w:highlight w:val="lightGray"/>
        </w:rPr>
        <w:t xml:space="preserve"> writes of </w:t>
      </w:r>
      <w:r w:rsidR="003A6F51" w:rsidRPr="00384D60">
        <w:rPr>
          <w:rFonts w:ascii="Calibri" w:hAnsi="Calibri" w:cs="Calibri"/>
          <w:sz w:val="36"/>
          <w:szCs w:val="36"/>
          <w:highlight w:val="lightGray"/>
        </w:rPr>
        <w:t xml:space="preserve">this awesome power again and its immediate availability in </w:t>
      </w:r>
      <w:r w:rsidR="007543DD" w:rsidRPr="00384D60">
        <w:rPr>
          <w:rFonts w:ascii="Calibri" w:hAnsi="Calibri" w:cs="Calibri"/>
          <w:sz w:val="36"/>
          <w:szCs w:val="36"/>
          <w:highlight w:val="lightGray"/>
        </w:rPr>
        <w:t>chapter 3, verse 20</w:t>
      </w:r>
    </w:p>
    <w:p w14:paraId="7182369A" w14:textId="066936FB" w:rsidR="007543DD" w:rsidRDefault="007543DD" w:rsidP="00B5344D">
      <w:pPr>
        <w:rPr>
          <w:rFonts w:ascii="Calibri" w:hAnsi="Calibri" w:cs="Calibri"/>
          <w:sz w:val="36"/>
          <w:szCs w:val="36"/>
        </w:rPr>
      </w:pPr>
      <w:r>
        <w:rPr>
          <w:rFonts w:ascii="Calibri" w:hAnsi="Calibri" w:cs="Calibri"/>
          <w:sz w:val="36"/>
          <w:szCs w:val="36"/>
        </w:rPr>
        <w:t>“Now to Him who is able to do exceedingly abundantly above all that we can ask or think, according to the power that works in us.”</w:t>
      </w:r>
    </w:p>
    <w:p w14:paraId="0D6EF4F5" w14:textId="2ACE14A7" w:rsidR="003A6F51" w:rsidRDefault="003A6F51" w:rsidP="00B5344D">
      <w:pPr>
        <w:rPr>
          <w:rFonts w:ascii="Calibri" w:hAnsi="Calibri" w:cs="Calibri"/>
          <w:sz w:val="36"/>
          <w:szCs w:val="36"/>
        </w:rPr>
      </w:pPr>
      <w:r>
        <w:rPr>
          <w:rFonts w:ascii="Calibri" w:hAnsi="Calibri" w:cs="Calibri"/>
          <w:sz w:val="36"/>
          <w:szCs w:val="36"/>
        </w:rPr>
        <w:t>Then in chapter 6, verse 10 he wrote this command: “Finally, my brethren, be strong in the Lord and in the power of His might.”</w:t>
      </w:r>
    </w:p>
    <w:p w14:paraId="4BE33CB5" w14:textId="49AAF9EB" w:rsidR="007543DD" w:rsidRDefault="00322CB9" w:rsidP="00B5344D">
      <w:pPr>
        <w:rPr>
          <w:rFonts w:ascii="Calibri" w:hAnsi="Calibri" w:cs="Calibri"/>
          <w:sz w:val="36"/>
          <w:szCs w:val="36"/>
        </w:rPr>
      </w:pPr>
      <w:r>
        <w:rPr>
          <w:rFonts w:ascii="Calibri" w:hAnsi="Calibri" w:cs="Calibri"/>
          <w:sz w:val="36"/>
          <w:szCs w:val="36"/>
        </w:rPr>
        <w:t>So the power of God is not only available to Christians, we’re also to obediently tap into it</w:t>
      </w:r>
    </w:p>
    <w:p w14:paraId="76267728" w14:textId="77777777" w:rsidR="00322CB9" w:rsidRDefault="00322CB9" w:rsidP="00B5344D">
      <w:pPr>
        <w:rPr>
          <w:rFonts w:ascii="Calibri" w:hAnsi="Calibri" w:cs="Calibri"/>
          <w:sz w:val="36"/>
          <w:szCs w:val="36"/>
        </w:rPr>
      </w:pPr>
    </w:p>
    <w:p w14:paraId="037F3CA1" w14:textId="2A196415" w:rsidR="00085353" w:rsidRDefault="00085353" w:rsidP="00B5344D">
      <w:pPr>
        <w:rPr>
          <w:rFonts w:ascii="Calibri" w:hAnsi="Calibri" w:cs="Calibri"/>
          <w:sz w:val="36"/>
          <w:szCs w:val="36"/>
        </w:rPr>
      </w:pPr>
      <w:r w:rsidRPr="003F6148">
        <w:rPr>
          <w:rFonts w:ascii="Calibri" w:hAnsi="Calibri" w:cs="Calibri"/>
          <w:sz w:val="36"/>
          <w:szCs w:val="36"/>
          <w:highlight w:val="lightGray"/>
        </w:rPr>
        <w:t xml:space="preserve">Paul </w:t>
      </w:r>
      <w:r w:rsidR="00322CB9" w:rsidRPr="003F6148">
        <w:rPr>
          <w:rFonts w:ascii="Calibri" w:hAnsi="Calibri" w:cs="Calibri"/>
          <w:sz w:val="36"/>
          <w:szCs w:val="36"/>
          <w:highlight w:val="lightGray"/>
        </w:rPr>
        <w:t xml:space="preserve">next </w:t>
      </w:r>
      <w:r w:rsidRPr="003F6148">
        <w:rPr>
          <w:rFonts w:ascii="Calibri" w:hAnsi="Calibri" w:cs="Calibri"/>
          <w:sz w:val="36"/>
          <w:szCs w:val="36"/>
          <w:highlight w:val="lightGray"/>
        </w:rPr>
        <w:t xml:space="preserve">references the resurrection and </w:t>
      </w:r>
      <w:r w:rsidR="0024314C" w:rsidRPr="003F6148">
        <w:rPr>
          <w:rFonts w:ascii="Calibri" w:hAnsi="Calibri" w:cs="Calibri"/>
          <w:sz w:val="36"/>
          <w:szCs w:val="36"/>
          <w:highlight w:val="lightGray"/>
        </w:rPr>
        <w:t>ascension</w:t>
      </w:r>
      <w:r w:rsidRPr="003F6148">
        <w:rPr>
          <w:rFonts w:ascii="Calibri" w:hAnsi="Calibri" w:cs="Calibri"/>
          <w:sz w:val="36"/>
          <w:szCs w:val="36"/>
          <w:highlight w:val="lightGray"/>
        </w:rPr>
        <w:t xml:space="preserve"> of Christ as primary examples of this </w:t>
      </w:r>
      <w:r w:rsidR="0024314C" w:rsidRPr="003F6148">
        <w:rPr>
          <w:rFonts w:ascii="Calibri" w:hAnsi="Calibri" w:cs="Calibri"/>
          <w:sz w:val="36"/>
          <w:szCs w:val="36"/>
          <w:highlight w:val="lightGray"/>
        </w:rPr>
        <w:t>astonishing power</w:t>
      </w:r>
    </w:p>
    <w:p w14:paraId="62ECE40F" w14:textId="356D6E54" w:rsidR="00B5344D" w:rsidRDefault="00912DB7" w:rsidP="00B5344D">
      <w:pPr>
        <w:rPr>
          <w:rFonts w:ascii="Calibri" w:hAnsi="Calibri" w:cs="Calibri"/>
          <w:sz w:val="36"/>
          <w:szCs w:val="36"/>
        </w:rPr>
      </w:pPr>
      <w:r>
        <w:rPr>
          <w:rFonts w:ascii="Calibri" w:hAnsi="Calibri" w:cs="Calibri"/>
          <w:sz w:val="36"/>
          <w:szCs w:val="36"/>
        </w:rPr>
        <w:t>What kind of power does it take to raise a dead person back to life?</w:t>
      </w:r>
    </w:p>
    <w:p w14:paraId="422E5C17" w14:textId="5A96ECA3" w:rsidR="00912DB7" w:rsidRDefault="00912DB7" w:rsidP="00B5344D">
      <w:pPr>
        <w:rPr>
          <w:rFonts w:ascii="Calibri" w:hAnsi="Calibri" w:cs="Calibri"/>
          <w:sz w:val="36"/>
          <w:szCs w:val="36"/>
        </w:rPr>
      </w:pPr>
      <w:r>
        <w:rPr>
          <w:rFonts w:ascii="Calibri" w:hAnsi="Calibri" w:cs="Calibri"/>
          <w:sz w:val="36"/>
          <w:szCs w:val="36"/>
        </w:rPr>
        <w:t>There</w:t>
      </w:r>
      <w:r w:rsidR="00FC29D5">
        <w:rPr>
          <w:rFonts w:ascii="Calibri" w:hAnsi="Calibri" w:cs="Calibri"/>
          <w:sz w:val="36"/>
          <w:szCs w:val="36"/>
        </w:rPr>
        <w:t xml:space="preserve"> i</w:t>
      </w:r>
      <w:r>
        <w:rPr>
          <w:rFonts w:ascii="Calibri" w:hAnsi="Calibri" w:cs="Calibri"/>
          <w:sz w:val="36"/>
          <w:szCs w:val="36"/>
        </w:rPr>
        <w:t>s no known power within this world’s physical, natural realm that can do anything like this</w:t>
      </w:r>
    </w:p>
    <w:p w14:paraId="467B5099" w14:textId="49887F8E" w:rsidR="00912DB7" w:rsidRDefault="00912DB7" w:rsidP="00B5344D">
      <w:pPr>
        <w:rPr>
          <w:rFonts w:ascii="Calibri" w:hAnsi="Calibri" w:cs="Calibri"/>
          <w:sz w:val="36"/>
          <w:szCs w:val="36"/>
        </w:rPr>
      </w:pPr>
      <w:r>
        <w:rPr>
          <w:rFonts w:ascii="Calibri" w:hAnsi="Calibri" w:cs="Calibri"/>
          <w:sz w:val="36"/>
          <w:szCs w:val="36"/>
        </w:rPr>
        <w:t>What kind of power does it take for a resurrected person to rise up into the air all the way through the universe to be seated at God the Father’s right hand in heaven?</w:t>
      </w:r>
    </w:p>
    <w:p w14:paraId="604FD86B" w14:textId="541FB64D" w:rsidR="00912DB7" w:rsidRDefault="00912DB7" w:rsidP="00912DB7">
      <w:pPr>
        <w:rPr>
          <w:rFonts w:ascii="Calibri" w:hAnsi="Calibri" w:cs="Calibri"/>
          <w:sz w:val="36"/>
          <w:szCs w:val="36"/>
        </w:rPr>
      </w:pPr>
      <w:r>
        <w:rPr>
          <w:rFonts w:ascii="Calibri" w:hAnsi="Calibri" w:cs="Calibri"/>
          <w:sz w:val="36"/>
          <w:szCs w:val="36"/>
        </w:rPr>
        <w:t>Again, There’s no known power within this world’s physical, natural realm that can do anything like this</w:t>
      </w:r>
    </w:p>
    <w:p w14:paraId="2AEC0CF3" w14:textId="2ADA1854" w:rsidR="00917037" w:rsidRDefault="00917037" w:rsidP="00B5344D">
      <w:pPr>
        <w:rPr>
          <w:rFonts w:ascii="Calibri" w:hAnsi="Calibri" w:cs="Calibri"/>
          <w:sz w:val="36"/>
          <w:szCs w:val="36"/>
        </w:rPr>
      </w:pPr>
      <w:r>
        <w:rPr>
          <w:rFonts w:ascii="Calibri" w:hAnsi="Calibri" w:cs="Calibri"/>
          <w:sz w:val="36"/>
          <w:szCs w:val="36"/>
        </w:rPr>
        <w:lastRenderedPageBreak/>
        <w:t xml:space="preserve">                                                                                                                5</w:t>
      </w:r>
    </w:p>
    <w:p w14:paraId="1492458D" w14:textId="12B0C612" w:rsidR="00912DB7" w:rsidRDefault="00C12C69" w:rsidP="00B5344D">
      <w:pPr>
        <w:rPr>
          <w:rFonts w:ascii="Calibri" w:hAnsi="Calibri" w:cs="Calibri"/>
          <w:sz w:val="36"/>
          <w:szCs w:val="36"/>
        </w:rPr>
      </w:pPr>
      <w:r w:rsidRPr="00505E00">
        <w:rPr>
          <w:rFonts w:ascii="Calibri" w:hAnsi="Calibri" w:cs="Calibri"/>
          <w:sz w:val="36"/>
          <w:szCs w:val="36"/>
          <w:highlight w:val="lightGray"/>
        </w:rPr>
        <w:t>The risen Christ is far above all angelic and human powers throughout time and eternity</w:t>
      </w:r>
    </w:p>
    <w:p w14:paraId="3B91C7D3" w14:textId="29E6D8A0" w:rsidR="00C12C69" w:rsidRDefault="00C12C69" w:rsidP="00B5344D">
      <w:pPr>
        <w:rPr>
          <w:rFonts w:ascii="Calibri" w:hAnsi="Calibri" w:cs="Calibri"/>
          <w:sz w:val="36"/>
          <w:szCs w:val="36"/>
        </w:rPr>
      </w:pPr>
      <w:r>
        <w:rPr>
          <w:rFonts w:ascii="Calibri" w:hAnsi="Calibri" w:cs="Calibri"/>
          <w:sz w:val="36"/>
          <w:szCs w:val="36"/>
        </w:rPr>
        <w:t>No other being</w:t>
      </w:r>
      <w:r w:rsidR="00917037">
        <w:rPr>
          <w:rFonts w:ascii="Calibri" w:hAnsi="Calibri" w:cs="Calibri"/>
          <w:sz w:val="36"/>
          <w:szCs w:val="36"/>
        </w:rPr>
        <w:t xml:space="preserve"> individually or beings </w:t>
      </w:r>
      <w:r w:rsidR="009E5D39">
        <w:rPr>
          <w:rFonts w:ascii="Calibri" w:hAnsi="Calibri" w:cs="Calibri"/>
          <w:sz w:val="36"/>
          <w:szCs w:val="36"/>
        </w:rPr>
        <w:t>collectively</w:t>
      </w:r>
      <w:r>
        <w:rPr>
          <w:rFonts w:ascii="Calibri" w:hAnsi="Calibri" w:cs="Calibri"/>
          <w:sz w:val="36"/>
          <w:szCs w:val="36"/>
        </w:rPr>
        <w:t xml:space="preserve"> can supersede His sovereign reign as the great King of kings and Lord of lords</w:t>
      </w:r>
    </w:p>
    <w:p w14:paraId="14EFE565" w14:textId="22C991ED" w:rsidR="00C12C69" w:rsidRDefault="00DA16E4" w:rsidP="00B5344D">
      <w:pPr>
        <w:rPr>
          <w:rFonts w:ascii="Calibri" w:hAnsi="Calibri" w:cs="Calibri"/>
          <w:sz w:val="36"/>
          <w:szCs w:val="36"/>
        </w:rPr>
      </w:pPr>
      <w:r>
        <w:rPr>
          <w:rFonts w:ascii="Calibri" w:hAnsi="Calibri" w:cs="Calibri"/>
          <w:sz w:val="36"/>
          <w:szCs w:val="36"/>
        </w:rPr>
        <w:t>The Lord Jesus Christ is forever exalted over everything</w:t>
      </w:r>
    </w:p>
    <w:p w14:paraId="29EFF80E" w14:textId="6DEB56AD" w:rsidR="00DA16E4" w:rsidRDefault="00DA16E4" w:rsidP="00B5344D">
      <w:pPr>
        <w:rPr>
          <w:rFonts w:ascii="Calibri" w:hAnsi="Calibri" w:cs="Calibri"/>
          <w:sz w:val="36"/>
          <w:szCs w:val="36"/>
        </w:rPr>
      </w:pPr>
      <w:r>
        <w:rPr>
          <w:rFonts w:ascii="Calibri" w:hAnsi="Calibri" w:cs="Calibri"/>
          <w:sz w:val="36"/>
          <w:szCs w:val="36"/>
        </w:rPr>
        <w:t>He is the supreme authoritative head over the universal church</w:t>
      </w:r>
    </w:p>
    <w:p w14:paraId="78692AF9" w14:textId="2D61C779" w:rsidR="00DA16E4" w:rsidRDefault="00C636E4" w:rsidP="00B5344D">
      <w:pPr>
        <w:rPr>
          <w:rFonts w:ascii="Calibri" w:hAnsi="Calibri" w:cs="Calibri"/>
          <w:sz w:val="36"/>
          <w:szCs w:val="36"/>
        </w:rPr>
      </w:pPr>
      <w:r>
        <w:rPr>
          <w:rFonts w:ascii="Calibri" w:hAnsi="Calibri" w:cs="Calibri"/>
          <w:sz w:val="36"/>
          <w:szCs w:val="36"/>
        </w:rPr>
        <w:t>He fills His church with His holy presence and abundant blessings</w:t>
      </w:r>
    </w:p>
    <w:p w14:paraId="1B2E37C7" w14:textId="150C6194" w:rsidR="00C636E4" w:rsidRDefault="00540227" w:rsidP="00B5344D">
      <w:pPr>
        <w:rPr>
          <w:rFonts w:ascii="Calibri" w:hAnsi="Calibri" w:cs="Calibri"/>
          <w:sz w:val="36"/>
          <w:szCs w:val="36"/>
        </w:rPr>
      </w:pPr>
      <w:r>
        <w:rPr>
          <w:rFonts w:ascii="Calibri" w:hAnsi="Calibri" w:cs="Calibri"/>
          <w:sz w:val="36"/>
          <w:szCs w:val="36"/>
        </w:rPr>
        <w:t>Furthermore, because these realities are entirely true, Christ will not ever fail us</w:t>
      </w:r>
    </w:p>
    <w:p w14:paraId="17081720" w14:textId="77777777" w:rsidR="00540227" w:rsidRDefault="00540227" w:rsidP="00B5344D">
      <w:pPr>
        <w:rPr>
          <w:rFonts w:ascii="Calibri" w:hAnsi="Calibri" w:cs="Calibri"/>
          <w:sz w:val="36"/>
          <w:szCs w:val="36"/>
        </w:rPr>
      </w:pPr>
    </w:p>
    <w:p w14:paraId="10BC3AD4" w14:textId="5CB7F1C7" w:rsidR="00A16984" w:rsidRDefault="00A16984" w:rsidP="00B5344D">
      <w:pPr>
        <w:rPr>
          <w:rFonts w:ascii="Calibri" w:hAnsi="Calibri" w:cs="Calibri"/>
          <w:sz w:val="36"/>
          <w:szCs w:val="36"/>
        </w:rPr>
      </w:pPr>
      <w:r>
        <w:rPr>
          <w:rFonts w:ascii="Calibri" w:hAnsi="Calibri" w:cs="Calibri"/>
          <w:sz w:val="36"/>
          <w:szCs w:val="36"/>
        </w:rPr>
        <w:t>Here’s the bottom line</w:t>
      </w:r>
    </w:p>
    <w:p w14:paraId="76A24901" w14:textId="4B43F107" w:rsidR="00DA16E4" w:rsidRDefault="00A16984" w:rsidP="00B5344D">
      <w:pPr>
        <w:rPr>
          <w:rFonts w:ascii="Calibri" w:hAnsi="Calibri" w:cs="Calibri"/>
          <w:sz w:val="36"/>
          <w:szCs w:val="36"/>
        </w:rPr>
      </w:pPr>
      <w:r>
        <w:rPr>
          <w:rFonts w:ascii="Calibri" w:hAnsi="Calibri" w:cs="Calibri"/>
          <w:sz w:val="36"/>
          <w:szCs w:val="36"/>
        </w:rPr>
        <w:t xml:space="preserve">The same power which God the Father manifested in Jesus’ resurrection, ascension and exaltation is available to us </w:t>
      </w:r>
    </w:p>
    <w:p w14:paraId="00930970" w14:textId="41699CD7" w:rsidR="00C12C69" w:rsidRDefault="00C12C69" w:rsidP="00B5344D">
      <w:pPr>
        <w:rPr>
          <w:rFonts w:ascii="Calibri" w:hAnsi="Calibri" w:cs="Calibri"/>
          <w:sz w:val="36"/>
          <w:szCs w:val="36"/>
        </w:rPr>
      </w:pPr>
      <w:r>
        <w:rPr>
          <w:rFonts w:ascii="Calibri" w:hAnsi="Calibri" w:cs="Calibri"/>
          <w:sz w:val="36"/>
          <w:szCs w:val="36"/>
        </w:rPr>
        <w:t>Am I utilizing even the smallest trickle which is available to me?</w:t>
      </w:r>
    </w:p>
    <w:p w14:paraId="0BB2C178" w14:textId="6CFC70F8" w:rsidR="00C12C69" w:rsidRDefault="00747295" w:rsidP="00B5344D">
      <w:pPr>
        <w:rPr>
          <w:rFonts w:ascii="Calibri" w:hAnsi="Calibri" w:cs="Calibri"/>
          <w:sz w:val="36"/>
          <w:szCs w:val="36"/>
        </w:rPr>
      </w:pPr>
      <w:r w:rsidRPr="00A51D5D">
        <w:rPr>
          <w:rFonts w:ascii="Calibri" w:hAnsi="Calibri" w:cs="Calibri"/>
          <w:sz w:val="36"/>
          <w:szCs w:val="36"/>
          <w:highlight w:val="lightGray"/>
        </w:rPr>
        <w:t>So h</w:t>
      </w:r>
      <w:r w:rsidR="00C12C69" w:rsidRPr="00A51D5D">
        <w:rPr>
          <w:rFonts w:ascii="Calibri" w:hAnsi="Calibri" w:cs="Calibri"/>
          <w:sz w:val="36"/>
          <w:szCs w:val="36"/>
          <w:highlight w:val="lightGray"/>
        </w:rPr>
        <w:t>ow should this divine power show up in my life?</w:t>
      </w:r>
    </w:p>
    <w:p w14:paraId="5BC2AF6C" w14:textId="0DE3B1EC" w:rsidR="00C12C69" w:rsidRDefault="00C636E4" w:rsidP="00B5344D">
      <w:pPr>
        <w:rPr>
          <w:rFonts w:ascii="Calibri" w:hAnsi="Calibri" w:cs="Calibri"/>
          <w:sz w:val="36"/>
          <w:szCs w:val="36"/>
        </w:rPr>
      </w:pPr>
      <w:r>
        <w:rPr>
          <w:rFonts w:ascii="Calibri" w:hAnsi="Calibri" w:cs="Calibri"/>
          <w:sz w:val="36"/>
          <w:szCs w:val="36"/>
        </w:rPr>
        <w:t>Should I be performing astounding</w:t>
      </w:r>
      <w:r w:rsidR="00917037">
        <w:rPr>
          <w:rFonts w:ascii="Calibri" w:hAnsi="Calibri" w:cs="Calibri"/>
          <w:sz w:val="36"/>
          <w:szCs w:val="36"/>
        </w:rPr>
        <w:t>,</w:t>
      </w:r>
      <w:r>
        <w:rPr>
          <w:rFonts w:ascii="Calibri" w:hAnsi="Calibri" w:cs="Calibri"/>
          <w:sz w:val="36"/>
          <w:szCs w:val="36"/>
        </w:rPr>
        <w:t xml:space="preserve"> supernatural miracles?</w:t>
      </w:r>
    </w:p>
    <w:p w14:paraId="43F9C52B" w14:textId="732D73F0" w:rsidR="00C636E4" w:rsidRDefault="00C636E4" w:rsidP="00B5344D">
      <w:pPr>
        <w:rPr>
          <w:rFonts w:ascii="Calibri" w:hAnsi="Calibri" w:cs="Calibri"/>
          <w:sz w:val="36"/>
          <w:szCs w:val="36"/>
        </w:rPr>
      </w:pPr>
      <w:r>
        <w:rPr>
          <w:rFonts w:ascii="Calibri" w:hAnsi="Calibri" w:cs="Calibri"/>
          <w:sz w:val="36"/>
          <w:szCs w:val="36"/>
        </w:rPr>
        <w:t>Should I have power over every possible</w:t>
      </w:r>
      <w:r w:rsidR="00917037">
        <w:rPr>
          <w:rFonts w:ascii="Calibri" w:hAnsi="Calibri" w:cs="Calibri"/>
          <w:sz w:val="36"/>
          <w:szCs w:val="36"/>
        </w:rPr>
        <w:t>,</w:t>
      </w:r>
      <w:r>
        <w:rPr>
          <w:rFonts w:ascii="Calibri" w:hAnsi="Calibri" w:cs="Calibri"/>
          <w:sz w:val="36"/>
          <w:szCs w:val="36"/>
        </w:rPr>
        <w:t xml:space="preserve"> negative situation?</w:t>
      </w:r>
    </w:p>
    <w:p w14:paraId="2B6A80E0" w14:textId="360E7B8F" w:rsidR="00C636E4" w:rsidRDefault="00C636E4" w:rsidP="00B5344D">
      <w:pPr>
        <w:rPr>
          <w:rFonts w:ascii="Calibri" w:hAnsi="Calibri" w:cs="Calibri"/>
          <w:sz w:val="36"/>
          <w:szCs w:val="36"/>
        </w:rPr>
      </w:pPr>
      <w:r>
        <w:rPr>
          <w:rFonts w:ascii="Calibri" w:hAnsi="Calibri" w:cs="Calibri"/>
          <w:sz w:val="36"/>
          <w:szCs w:val="36"/>
        </w:rPr>
        <w:t>Should I never have a struggle, or sickness, or misfortune?</w:t>
      </w:r>
    </w:p>
    <w:p w14:paraId="64A6DF69" w14:textId="4123137B" w:rsidR="00C636E4" w:rsidRDefault="00C636E4" w:rsidP="00B5344D">
      <w:pPr>
        <w:rPr>
          <w:rFonts w:ascii="Calibri" w:hAnsi="Calibri" w:cs="Calibri"/>
          <w:sz w:val="36"/>
          <w:szCs w:val="36"/>
        </w:rPr>
      </w:pPr>
      <w:r>
        <w:rPr>
          <w:rFonts w:ascii="Calibri" w:hAnsi="Calibri" w:cs="Calibri"/>
          <w:sz w:val="36"/>
          <w:szCs w:val="36"/>
        </w:rPr>
        <w:t>Should I have tremendous influence, status, wealth and favour?</w:t>
      </w:r>
    </w:p>
    <w:p w14:paraId="79AF21CF" w14:textId="4C27005B" w:rsidR="00C636E4" w:rsidRDefault="00C636E4" w:rsidP="00B5344D">
      <w:pPr>
        <w:rPr>
          <w:rFonts w:ascii="Calibri" w:hAnsi="Calibri" w:cs="Calibri"/>
          <w:sz w:val="36"/>
          <w:szCs w:val="36"/>
        </w:rPr>
      </w:pPr>
    </w:p>
    <w:p w14:paraId="75B30DB3" w14:textId="77777777" w:rsidR="00540227" w:rsidRDefault="00540227" w:rsidP="00540227">
      <w:pPr>
        <w:rPr>
          <w:rFonts w:ascii="Calibri" w:hAnsi="Calibri" w:cs="Calibri"/>
          <w:sz w:val="36"/>
          <w:szCs w:val="36"/>
        </w:rPr>
      </w:pPr>
      <w:r>
        <w:rPr>
          <w:rFonts w:ascii="Calibri" w:hAnsi="Calibri" w:cs="Calibri"/>
          <w:sz w:val="36"/>
          <w:szCs w:val="36"/>
        </w:rPr>
        <w:lastRenderedPageBreak/>
        <w:t xml:space="preserve">                                                                                                                6</w:t>
      </w:r>
    </w:p>
    <w:p w14:paraId="0F458E5C" w14:textId="73300542" w:rsidR="00437E05" w:rsidRDefault="00540227" w:rsidP="00B5344D">
      <w:pPr>
        <w:rPr>
          <w:rFonts w:ascii="Calibri" w:hAnsi="Calibri" w:cs="Calibri"/>
          <w:sz w:val="36"/>
          <w:szCs w:val="36"/>
        </w:rPr>
      </w:pPr>
      <w:r>
        <w:rPr>
          <w:rFonts w:ascii="Calibri" w:hAnsi="Calibri" w:cs="Calibri"/>
          <w:sz w:val="36"/>
          <w:szCs w:val="36"/>
        </w:rPr>
        <w:t>T</w:t>
      </w:r>
      <w:r w:rsidR="00437E05">
        <w:rPr>
          <w:rFonts w:ascii="Calibri" w:hAnsi="Calibri" w:cs="Calibri"/>
          <w:sz w:val="36"/>
          <w:szCs w:val="36"/>
        </w:rPr>
        <w:t xml:space="preserve">he answer is </w:t>
      </w:r>
      <w:r>
        <w:rPr>
          <w:rFonts w:ascii="Calibri" w:hAnsi="Calibri" w:cs="Calibri"/>
          <w:sz w:val="36"/>
          <w:szCs w:val="36"/>
        </w:rPr>
        <w:t xml:space="preserve">not </w:t>
      </w:r>
      <w:r w:rsidR="00437E05">
        <w:rPr>
          <w:rFonts w:ascii="Calibri" w:hAnsi="Calibri" w:cs="Calibri"/>
          <w:sz w:val="36"/>
          <w:szCs w:val="36"/>
        </w:rPr>
        <w:t>an unequivocal yes to any of those questions</w:t>
      </w:r>
    </w:p>
    <w:p w14:paraId="7CEEA6DA" w14:textId="12179FF1" w:rsidR="00437E05" w:rsidRDefault="00437E05" w:rsidP="00437E05">
      <w:pPr>
        <w:rPr>
          <w:rFonts w:ascii="Calibri" w:hAnsi="Calibri" w:cs="Calibri"/>
          <w:sz w:val="36"/>
          <w:szCs w:val="36"/>
        </w:rPr>
      </w:pPr>
      <w:r>
        <w:rPr>
          <w:rFonts w:ascii="Calibri" w:hAnsi="Calibri" w:cs="Calibri"/>
          <w:sz w:val="36"/>
          <w:szCs w:val="36"/>
        </w:rPr>
        <w:t>There is no way God’s power will flow through our lives for any selfish, manipulative purposes</w:t>
      </w:r>
    </w:p>
    <w:p w14:paraId="4C014DD1" w14:textId="7F0A8F30" w:rsidR="000C2C9A" w:rsidRDefault="00437E05" w:rsidP="00B5344D">
      <w:pPr>
        <w:rPr>
          <w:rFonts w:ascii="Calibri" w:hAnsi="Calibri" w:cs="Calibri"/>
          <w:sz w:val="36"/>
          <w:szCs w:val="36"/>
        </w:rPr>
      </w:pPr>
      <w:r w:rsidRPr="00114F0E">
        <w:rPr>
          <w:rFonts w:ascii="Calibri" w:hAnsi="Calibri" w:cs="Calibri"/>
          <w:sz w:val="36"/>
          <w:szCs w:val="36"/>
          <w:highlight w:val="lightGray"/>
        </w:rPr>
        <w:t xml:space="preserve">To answer how God’s divine power should show up in </w:t>
      </w:r>
      <w:r w:rsidR="009E5D39" w:rsidRPr="00114F0E">
        <w:rPr>
          <w:rFonts w:ascii="Calibri" w:hAnsi="Calibri" w:cs="Calibri"/>
          <w:sz w:val="36"/>
          <w:szCs w:val="36"/>
          <w:highlight w:val="lightGray"/>
        </w:rPr>
        <w:t>us, let’s</w:t>
      </w:r>
      <w:r w:rsidRPr="00114F0E">
        <w:rPr>
          <w:rFonts w:ascii="Calibri" w:hAnsi="Calibri" w:cs="Calibri"/>
          <w:sz w:val="36"/>
          <w:szCs w:val="36"/>
          <w:highlight w:val="lightGray"/>
        </w:rPr>
        <w:t xml:space="preserve"> go to Acts </w:t>
      </w:r>
      <w:r w:rsidR="009E5D39" w:rsidRPr="00114F0E">
        <w:rPr>
          <w:rFonts w:ascii="Calibri" w:hAnsi="Calibri" w:cs="Calibri"/>
          <w:sz w:val="36"/>
          <w:szCs w:val="36"/>
          <w:highlight w:val="lightGray"/>
        </w:rPr>
        <w:t xml:space="preserve">chapter </w:t>
      </w:r>
      <w:r w:rsidRPr="00114F0E">
        <w:rPr>
          <w:rFonts w:ascii="Calibri" w:hAnsi="Calibri" w:cs="Calibri"/>
          <w:sz w:val="36"/>
          <w:szCs w:val="36"/>
          <w:highlight w:val="lightGray"/>
        </w:rPr>
        <w:t>16</w:t>
      </w:r>
    </w:p>
    <w:p w14:paraId="6B60EA80" w14:textId="52AB3403" w:rsidR="00437E05" w:rsidRDefault="00114F0E" w:rsidP="00B5344D">
      <w:pPr>
        <w:rPr>
          <w:rFonts w:ascii="Calibri" w:hAnsi="Calibri" w:cs="Calibri"/>
          <w:sz w:val="36"/>
          <w:szCs w:val="36"/>
        </w:rPr>
      </w:pPr>
      <w:r>
        <w:rPr>
          <w:rFonts w:ascii="Calibri" w:hAnsi="Calibri" w:cs="Calibri"/>
          <w:sz w:val="36"/>
          <w:szCs w:val="36"/>
        </w:rPr>
        <w:t>Here’s how I would</w:t>
      </w:r>
      <w:r w:rsidR="00437E05">
        <w:rPr>
          <w:rFonts w:ascii="Calibri" w:hAnsi="Calibri" w:cs="Calibri"/>
          <w:sz w:val="36"/>
          <w:szCs w:val="36"/>
        </w:rPr>
        <w:t xml:space="preserve"> summarize the story of Paul and Silas</w:t>
      </w:r>
    </w:p>
    <w:p w14:paraId="36A35734" w14:textId="31012BDD" w:rsidR="00437E05" w:rsidRDefault="00C415C5" w:rsidP="00B5344D">
      <w:pPr>
        <w:rPr>
          <w:rFonts w:ascii="Calibri" w:hAnsi="Calibri" w:cs="Calibri"/>
          <w:sz w:val="36"/>
          <w:szCs w:val="36"/>
        </w:rPr>
      </w:pPr>
      <w:r>
        <w:rPr>
          <w:rFonts w:ascii="Calibri" w:hAnsi="Calibri" w:cs="Calibri"/>
          <w:sz w:val="36"/>
          <w:szCs w:val="36"/>
        </w:rPr>
        <w:t>If I’m exhibiting the same of response with God’s almighty power, might not some otherwise unexplainable supernatural events accompany it?</w:t>
      </w:r>
    </w:p>
    <w:p w14:paraId="14FC90C2" w14:textId="71217EAA" w:rsidR="009242D5" w:rsidRDefault="009242D5" w:rsidP="00B5344D">
      <w:pPr>
        <w:rPr>
          <w:rFonts w:ascii="Calibri" w:hAnsi="Calibri" w:cs="Calibri"/>
          <w:sz w:val="36"/>
          <w:szCs w:val="36"/>
        </w:rPr>
      </w:pPr>
      <w:r>
        <w:rPr>
          <w:rFonts w:ascii="Calibri" w:hAnsi="Calibri" w:cs="Calibri"/>
          <w:sz w:val="36"/>
          <w:szCs w:val="36"/>
        </w:rPr>
        <w:t xml:space="preserve">God’s divine power can enable us to have an effective testimony for Christ when it seems least likely this </w:t>
      </w:r>
      <w:r w:rsidR="00776C16">
        <w:rPr>
          <w:rFonts w:ascii="Calibri" w:hAnsi="Calibri" w:cs="Calibri"/>
          <w:sz w:val="36"/>
          <w:szCs w:val="36"/>
        </w:rPr>
        <w:t>could ever happen</w:t>
      </w:r>
    </w:p>
    <w:p w14:paraId="2D053CAA" w14:textId="38E677BF" w:rsidR="00540227" w:rsidRDefault="00540227" w:rsidP="00B5344D">
      <w:pPr>
        <w:rPr>
          <w:rFonts w:ascii="Calibri" w:hAnsi="Calibri" w:cs="Calibri"/>
          <w:sz w:val="36"/>
          <w:szCs w:val="36"/>
        </w:rPr>
      </w:pPr>
      <w:r>
        <w:rPr>
          <w:rFonts w:ascii="Calibri" w:hAnsi="Calibri" w:cs="Calibri"/>
          <w:sz w:val="36"/>
          <w:szCs w:val="36"/>
        </w:rPr>
        <w:t xml:space="preserve">His power </w:t>
      </w:r>
      <w:r w:rsidR="00442ED6">
        <w:rPr>
          <w:rFonts w:ascii="Calibri" w:hAnsi="Calibri" w:cs="Calibri"/>
          <w:sz w:val="36"/>
          <w:szCs w:val="36"/>
        </w:rPr>
        <w:t xml:space="preserve">will show up in joy where we should have sorrow, peace where we should have anxiety, hope where we should have despair, victory over sin where we should have easily given into temptation, contentment where we should have bitterness and courageous acts of Christian service where we feel incapable to </w:t>
      </w:r>
      <w:r w:rsidR="009B1C42">
        <w:rPr>
          <w:rFonts w:ascii="Calibri" w:hAnsi="Calibri" w:cs="Calibri"/>
          <w:sz w:val="36"/>
          <w:szCs w:val="36"/>
        </w:rPr>
        <w:t>have a ministry for God</w:t>
      </w:r>
    </w:p>
    <w:p w14:paraId="519CABC4" w14:textId="1B441416" w:rsidR="00776C16" w:rsidRDefault="00776C16" w:rsidP="00B5344D">
      <w:pPr>
        <w:rPr>
          <w:rFonts w:ascii="Calibri" w:hAnsi="Calibri" w:cs="Calibri"/>
          <w:sz w:val="36"/>
          <w:szCs w:val="36"/>
        </w:rPr>
      </w:pPr>
      <w:r>
        <w:rPr>
          <w:rFonts w:ascii="Calibri" w:hAnsi="Calibri" w:cs="Calibri"/>
          <w:sz w:val="36"/>
          <w:szCs w:val="36"/>
        </w:rPr>
        <w:t>As such, He receives the glory, honour and praise</w:t>
      </w:r>
    </w:p>
    <w:p w14:paraId="113A5AFD" w14:textId="2600CBFD" w:rsidR="00C415C5" w:rsidRPr="00B5344D" w:rsidRDefault="009B1C42" w:rsidP="00B5344D">
      <w:pPr>
        <w:rPr>
          <w:rFonts w:ascii="Calibri" w:hAnsi="Calibri" w:cs="Calibri"/>
          <w:sz w:val="36"/>
          <w:szCs w:val="36"/>
        </w:rPr>
      </w:pPr>
      <w:r>
        <w:rPr>
          <w:rFonts w:ascii="Calibri" w:hAnsi="Calibri" w:cs="Calibri"/>
          <w:sz w:val="36"/>
          <w:szCs w:val="36"/>
        </w:rPr>
        <w:t>How will this sermon change the way you and I live?</w:t>
      </w:r>
    </w:p>
    <w:sectPr w:rsidR="00C415C5" w:rsidRPr="00B5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4D"/>
    <w:rsid w:val="00085353"/>
    <w:rsid w:val="0009502D"/>
    <w:rsid w:val="000C2C9A"/>
    <w:rsid w:val="00114F0E"/>
    <w:rsid w:val="00115EDA"/>
    <w:rsid w:val="001C547F"/>
    <w:rsid w:val="0024314C"/>
    <w:rsid w:val="002D0085"/>
    <w:rsid w:val="00322CB9"/>
    <w:rsid w:val="00384D60"/>
    <w:rsid w:val="003A6F51"/>
    <w:rsid w:val="003E36B5"/>
    <w:rsid w:val="003F6148"/>
    <w:rsid w:val="004172FB"/>
    <w:rsid w:val="00423213"/>
    <w:rsid w:val="00437E05"/>
    <w:rsid w:val="00442ED6"/>
    <w:rsid w:val="00450F05"/>
    <w:rsid w:val="004C7BB0"/>
    <w:rsid w:val="00505E00"/>
    <w:rsid w:val="00540227"/>
    <w:rsid w:val="005D40AD"/>
    <w:rsid w:val="006661C1"/>
    <w:rsid w:val="00703263"/>
    <w:rsid w:val="00721EA5"/>
    <w:rsid w:val="00747295"/>
    <w:rsid w:val="007543DD"/>
    <w:rsid w:val="00776C16"/>
    <w:rsid w:val="008270E1"/>
    <w:rsid w:val="00912DB7"/>
    <w:rsid w:val="00917037"/>
    <w:rsid w:val="00922D82"/>
    <w:rsid w:val="009242D5"/>
    <w:rsid w:val="0096201B"/>
    <w:rsid w:val="009B1C42"/>
    <w:rsid w:val="009E5D39"/>
    <w:rsid w:val="00A16984"/>
    <w:rsid w:val="00A218D9"/>
    <w:rsid w:val="00A51D5D"/>
    <w:rsid w:val="00B00663"/>
    <w:rsid w:val="00B13E4D"/>
    <w:rsid w:val="00B5344D"/>
    <w:rsid w:val="00C12C69"/>
    <w:rsid w:val="00C415C5"/>
    <w:rsid w:val="00C636E4"/>
    <w:rsid w:val="00C83A82"/>
    <w:rsid w:val="00DA16E4"/>
    <w:rsid w:val="00F568BE"/>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9DCD"/>
  <w15:chartTrackingRefBased/>
  <w15:docId w15:val="{0ACDD41D-1F9E-4A2F-B9A8-EC33719F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7</cp:revision>
  <dcterms:created xsi:type="dcterms:W3CDTF">2022-02-10T18:43:00Z</dcterms:created>
  <dcterms:modified xsi:type="dcterms:W3CDTF">2022-02-11T19:24:00Z</dcterms:modified>
</cp:coreProperties>
</file>